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5EE2" w:rsidRPr="00161417" w:rsidRDefault="00C35EE2" w:rsidP="003F560C">
      <w:pPr>
        <w:pStyle w:val="a8"/>
        <w:jc w:val="center"/>
        <w:rPr>
          <w:b/>
          <w:sz w:val="24"/>
        </w:rPr>
      </w:pPr>
      <w:r w:rsidRPr="00161417">
        <w:rPr>
          <w:b/>
          <w:sz w:val="24"/>
        </w:rPr>
        <w:t>Пояснительная записка</w:t>
      </w:r>
    </w:p>
    <w:p w:rsidR="00161417" w:rsidRDefault="00161417" w:rsidP="00C35EE2">
      <w:pPr>
        <w:spacing w:after="0" w:line="240" w:lineRule="auto"/>
        <w:jc w:val="center"/>
        <w:rPr>
          <w:rFonts w:ascii="Times New Roman" w:eastAsia="Times New Roman" w:hAnsi="Times New Roman" w:cs="Times New Roman"/>
          <w:b/>
          <w:sz w:val="24"/>
          <w:szCs w:val="24"/>
          <w:lang w:eastAsia="ru-RU"/>
        </w:rPr>
      </w:pPr>
    </w:p>
    <w:p w:rsidR="00B27CC8" w:rsidRPr="00B27CC8" w:rsidRDefault="00B27CC8" w:rsidP="00990F17">
      <w:pPr>
        <w:spacing w:after="0" w:line="240" w:lineRule="auto"/>
        <w:ind w:firstLine="708"/>
        <w:jc w:val="both"/>
        <w:rPr>
          <w:rFonts w:ascii="Times New Roman" w:eastAsia="Calibri" w:hAnsi="Times New Roman" w:cs="Times New Roman"/>
          <w:sz w:val="24"/>
          <w:szCs w:val="24"/>
        </w:rPr>
      </w:pPr>
      <w:bookmarkStart w:id="0" w:name="_GoBack"/>
      <w:r w:rsidRPr="00B27CC8">
        <w:rPr>
          <w:rFonts w:ascii="Times New Roman" w:eastAsia="Calibri" w:hAnsi="Times New Roman" w:cs="Times New Roman"/>
          <w:sz w:val="24"/>
          <w:szCs w:val="24"/>
        </w:rPr>
        <w:t xml:space="preserve">Рабочая программа по </w:t>
      </w:r>
      <w:r>
        <w:rPr>
          <w:rFonts w:ascii="Times New Roman" w:eastAsia="Calibri" w:hAnsi="Times New Roman" w:cs="Times New Roman"/>
          <w:sz w:val="24"/>
          <w:szCs w:val="24"/>
        </w:rPr>
        <w:t>химии</w:t>
      </w:r>
      <w:r w:rsidRPr="00B27CC8">
        <w:rPr>
          <w:rFonts w:ascii="Times New Roman" w:eastAsia="Calibri" w:hAnsi="Times New Roman" w:cs="Times New Roman"/>
          <w:sz w:val="24"/>
          <w:szCs w:val="24"/>
        </w:rPr>
        <w:t xml:space="preserve"> составлена на основе Федерального государственного образовательного стандар</w:t>
      </w:r>
      <w:r w:rsidR="00990F17">
        <w:rPr>
          <w:rFonts w:ascii="Times New Roman" w:eastAsia="Calibri" w:hAnsi="Times New Roman" w:cs="Times New Roman"/>
          <w:sz w:val="24"/>
          <w:szCs w:val="24"/>
        </w:rPr>
        <w:t xml:space="preserve">та основного общего образования и </w:t>
      </w:r>
      <w:r w:rsidRPr="00B27CC8">
        <w:rPr>
          <w:rFonts w:ascii="Times New Roman" w:eastAsia="Calibri" w:hAnsi="Times New Roman" w:cs="Times New Roman"/>
          <w:sz w:val="24"/>
          <w:szCs w:val="24"/>
        </w:rPr>
        <w:t xml:space="preserve">авторской программы курса </w:t>
      </w:r>
      <w:r>
        <w:rPr>
          <w:rFonts w:ascii="Times New Roman" w:eastAsia="Calibri" w:hAnsi="Times New Roman" w:cs="Times New Roman"/>
          <w:sz w:val="24"/>
          <w:szCs w:val="24"/>
        </w:rPr>
        <w:t>химии</w:t>
      </w:r>
      <w:r w:rsidR="00751649">
        <w:rPr>
          <w:rFonts w:ascii="Times New Roman" w:eastAsia="Calibri" w:hAnsi="Times New Roman" w:cs="Times New Roman"/>
          <w:sz w:val="24"/>
          <w:szCs w:val="24"/>
        </w:rPr>
        <w:t xml:space="preserve"> (</w:t>
      </w:r>
      <w:r w:rsidR="00751649" w:rsidRPr="00751649">
        <w:rPr>
          <w:rFonts w:ascii="Times New Roman" w:eastAsia="Calibri" w:hAnsi="Times New Roman" w:cs="Times New Roman"/>
          <w:sz w:val="24"/>
          <w:szCs w:val="24"/>
        </w:rPr>
        <w:t xml:space="preserve">Рабочие программы Линия УМК О. С. Габриеляна. </w:t>
      </w:r>
      <w:r w:rsidR="00990F17">
        <w:rPr>
          <w:rFonts w:ascii="Times New Roman" w:eastAsia="Calibri" w:hAnsi="Times New Roman" w:cs="Times New Roman"/>
          <w:sz w:val="24"/>
          <w:szCs w:val="24"/>
        </w:rPr>
        <w:t>«</w:t>
      </w:r>
      <w:r w:rsidR="00751649" w:rsidRPr="00751649">
        <w:rPr>
          <w:rFonts w:ascii="Times New Roman" w:eastAsia="Calibri" w:hAnsi="Times New Roman" w:cs="Times New Roman"/>
          <w:sz w:val="24"/>
          <w:szCs w:val="24"/>
        </w:rPr>
        <w:t>Химия 8-9</w:t>
      </w:r>
      <w:r w:rsidR="00990F17">
        <w:rPr>
          <w:rFonts w:ascii="Times New Roman" w:eastAsia="Calibri" w:hAnsi="Times New Roman" w:cs="Times New Roman"/>
          <w:sz w:val="24"/>
          <w:szCs w:val="24"/>
        </w:rPr>
        <w:t xml:space="preserve"> классы», - </w:t>
      </w:r>
      <w:r w:rsidRPr="00B27CC8">
        <w:rPr>
          <w:rFonts w:ascii="Times New Roman" w:eastAsia="Calibri" w:hAnsi="Times New Roman" w:cs="Times New Roman"/>
          <w:sz w:val="24"/>
          <w:szCs w:val="24"/>
        </w:rPr>
        <w:t>М., Дрофа, 201</w:t>
      </w:r>
      <w:r w:rsidR="00751649">
        <w:rPr>
          <w:rFonts w:ascii="Times New Roman" w:eastAsia="Calibri" w:hAnsi="Times New Roman" w:cs="Times New Roman"/>
          <w:sz w:val="24"/>
          <w:szCs w:val="24"/>
        </w:rPr>
        <w:t>8</w:t>
      </w:r>
      <w:r w:rsidRPr="00B27CC8">
        <w:rPr>
          <w:rFonts w:ascii="Times New Roman" w:eastAsia="Calibri" w:hAnsi="Times New Roman" w:cs="Times New Roman"/>
          <w:sz w:val="24"/>
          <w:szCs w:val="24"/>
        </w:rPr>
        <w:t xml:space="preserve">). Рабочая программа составлена для изучения </w:t>
      </w:r>
      <w:r w:rsidR="00751649">
        <w:rPr>
          <w:rFonts w:ascii="Times New Roman" w:eastAsia="Calibri" w:hAnsi="Times New Roman" w:cs="Times New Roman"/>
          <w:sz w:val="24"/>
          <w:szCs w:val="24"/>
        </w:rPr>
        <w:t>химии</w:t>
      </w:r>
      <w:r w:rsidRPr="00B27CC8">
        <w:rPr>
          <w:rFonts w:ascii="Times New Roman" w:eastAsia="Calibri" w:hAnsi="Times New Roman" w:cs="Times New Roman"/>
          <w:sz w:val="24"/>
          <w:szCs w:val="24"/>
        </w:rPr>
        <w:t xml:space="preserve"> в </w:t>
      </w:r>
      <w:r w:rsidR="00751649">
        <w:rPr>
          <w:rFonts w:ascii="Times New Roman" w:eastAsia="Calibri" w:hAnsi="Times New Roman" w:cs="Times New Roman"/>
          <w:sz w:val="24"/>
          <w:szCs w:val="24"/>
        </w:rPr>
        <w:t>8</w:t>
      </w:r>
      <w:r w:rsidRPr="00B27CC8">
        <w:rPr>
          <w:rFonts w:ascii="Times New Roman" w:eastAsia="Calibri" w:hAnsi="Times New Roman" w:cs="Times New Roman"/>
          <w:sz w:val="24"/>
          <w:szCs w:val="24"/>
        </w:rPr>
        <w:t xml:space="preserve"> классе основной общеобразовательной школы по учебнику «</w:t>
      </w:r>
      <w:r w:rsidR="009E144C">
        <w:rPr>
          <w:rFonts w:ascii="Times New Roman" w:eastAsia="Calibri" w:hAnsi="Times New Roman" w:cs="Times New Roman"/>
          <w:sz w:val="24"/>
          <w:szCs w:val="24"/>
        </w:rPr>
        <w:t>Химия</w:t>
      </w:r>
      <w:r w:rsidRPr="00B27CC8">
        <w:rPr>
          <w:rFonts w:ascii="Times New Roman" w:eastAsia="Calibri" w:hAnsi="Times New Roman" w:cs="Times New Roman"/>
          <w:sz w:val="24"/>
          <w:szCs w:val="24"/>
        </w:rPr>
        <w:t xml:space="preserve">» </w:t>
      </w:r>
      <w:r w:rsidR="009E144C">
        <w:rPr>
          <w:rFonts w:ascii="Times New Roman" w:eastAsia="Calibri" w:hAnsi="Times New Roman" w:cs="Times New Roman"/>
          <w:sz w:val="24"/>
          <w:szCs w:val="24"/>
        </w:rPr>
        <w:t>8</w:t>
      </w:r>
      <w:r w:rsidRPr="00B27CC8">
        <w:rPr>
          <w:rFonts w:ascii="Times New Roman" w:eastAsia="Calibri" w:hAnsi="Times New Roman" w:cs="Times New Roman"/>
          <w:sz w:val="24"/>
          <w:szCs w:val="24"/>
        </w:rPr>
        <w:t xml:space="preserve"> класс, </w:t>
      </w:r>
      <w:proofErr w:type="gramStart"/>
      <w:r w:rsidR="009E144C">
        <w:rPr>
          <w:rFonts w:ascii="Times New Roman" w:eastAsia="Calibri" w:hAnsi="Times New Roman" w:cs="Times New Roman"/>
          <w:sz w:val="24"/>
          <w:szCs w:val="24"/>
        </w:rPr>
        <w:t>О .</w:t>
      </w:r>
      <w:proofErr w:type="gramEnd"/>
      <w:r w:rsidR="009E144C">
        <w:rPr>
          <w:rFonts w:ascii="Times New Roman" w:eastAsia="Calibri" w:hAnsi="Times New Roman" w:cs="Times New Roman"/>
          <w:sz w:val="24"/>
          <w:szCs w:val="24"/>
        </w:rPr>
        <w:t>С. Габриелян</w:t>
      </w:r>
      <w:r w:rsidRPr="00B27CC8">
        <w:rPr>
          <w:rFonts w:ascii="Times New Roman" w:eastAsia="Calibri" w:hAnsi="Times New Roman" w:cs="Times New Roman"/>
          <w:sz w:val="24"/>
          <w:szCs w:val="24"/>
        </w:rPr>
        <w:t>,  М.: Дрофа, 2018</w:t>
      </w:r>
    </w:p>
    <w:p w:rsidR="00B27CC8" w:rsidRDefault="00B27CC8" w:rsidP="00B27CC8">
      <w:pPr>
        <w:spacing w:after="0" w:line="240" w:lineRule="auto"/>
        <w:ind w:firstLine="708"/>
        <w:jc w:val="both"/>
        <w:rPr>
          <w:rFonts w:ascii="Times New Roman" w:eastAsia="Calibri" w:hAnsi="Times New Roman" w:cs="Times New Roman"/>
          <w:sz w:val="24"/>
          <w:szCs w:val="24"/>
        </w:rPr>
      </w:pPr>
      <w:r w:rsidRPr="00B27CC8">
        <w:rPr>
          <w:rFonts w:ascii="Times New Roman" w:eastAsia="Calibri" w:hAnsi="Times New Roman" w:cs="Times New Roman"/>
          <w:sz w:val="24"/>
          <w:szCs w:val="24"/>
        </w:rPr>
        <w:t xml:space="preserve">   В соответствии с учебным планом МБОУ СОШ №2 п. Новозавидовский программа рассчитана на преподавание курса </w:t>
      </w:r>
      <w:r w:rsidR="009E144C">
        <w:rPr>
          <w:rFonts w:ascii="Times New Roman" w:eastAsia="Calibri" w:hAnsi="Times New Roman" w:cs="Times New Roman"/>
          <w:sz w:val="24"/>
          <w:szCs w:val="24"/>
        </w:rPr>
        <w:t xml:space="preserve">химии </w:t>
      </w:r>
      <w:r w:rsidRPr="00B27CC8">
        <w:rPr>
          <w:rFonts w:ascii="Times New Roman" w:eastAsia="Calibri" w:hAnsi="Times New Roman" w:cs="Times New Roman"/>
          <w:sz w:val="24"/>
          <w:szCs w:val="24"/>
        </w:rPr>
        <w:t xml:space="preserve">в </w:t>
      </w:r>
      <w:r w:rsidR="009E144C">
        <w:rPr>
          <w:rFonts w:ascii="Times New Roman" w:eastAsia="Calibri" w:hAnsi="Times New Roman" w:cs="Times New Roman"/>
          <w:sz w:val="24"/>
          <w:szCs w:val="24"/>
        </w:rPr>
        <w:t>8 классе в объеме 2</w:t>
      </w:r>
      <w:r w:rsidRPr="00B27CC8">
        <w:rPr>
          <w:rFonts w:ascii="Times New Roman" w:eastAsia="Calibri" w:hAnsi="Times New Roman" w:cs="Times New Roman"/>
          <w:sz w:val="24"/>
          <w:szCs w:val="24"/>
        </w:rPr>
        <w:t xml:space="preserve"> часа в неделю в течение 34 учебных недель, итого </w:t>
      </w:r>
      <w:r w:rsidR="009E144C">
        <w:rPr>
          <w:rFonts w:ascii="Times New Roman" w:eastAsia="Calibri" w:hAnsi="Times New Roman" w:cs="Times New Roman"/>
          <w:sz w:val="24"/>
          <w:szCs w:val="24"/>
        </w:rPr>
        <w:t>68</w:t>
      </w:r>
      <w:r w:rsidRPr="00B27CC8">
        <w:rPr>
          <w:rFonts w:ascii="Times New Roman" w:eastAsia="Calibri" w:hAnsi="Times New Roman" w:cs="Times New Roman"/>
          <w:sz w:val="24"/>
          <w:szCs w:val="24"/>
        </w:rPr>
        <w:t xml:space="preserve"> час</w:t>
      </w:r>
      <w:r w:rsidR="009E144C">
        <w:rPr>
          <w:rFonts w:ascii="Times New Roman" w:eastAsia="Calibri" w:hAnsi="Times New Roman" w:cs="Times New Roman"/>
          <w:sz w:val="24"/>
          <w:szCs w:val="24"/>
        </w:rPr>
        <w:t>ов</w:t>
      </w:r>
      <w:r w:rsidRPr="00B27CC8">
        <w:rPr>
          <w:rFonts w:ascii="Times New Roman" w:eastAsia="Calibri" w:hAnsi="Times New Roman" w:cs="Times New Roman"/>
          <w:sz w:val="24"/>
          <w:szCs w:val="24"/>
        </w:rPr>
        <w:t xml:space="preserve"> в год.  </w:t>
      </w:r>
    </w:p>
    <w:bookmarkEnd w:id="0"/>
    <w:p w:rsidR="00A80C4F" w:rsidRPr="00161417" w:rsidRDefault="00A80C4F" w:rsidP="00C35EE2">
      <w:pPr>
        <w:spacing w:after="0" w:line="240" w:lineRule="auto"/>
        <w:ind w:firstLine="708"/>
        <w:jc w:val="both"/>
        <w:rPr>
          <w:rFonts w:ascii="Times New Roman" w:eastAsia="Calibri" w:hAnsi="Times New Roman" w:cs="Times New Roman"/>
          <w:sz w:val="24"/>
          <w:szCs w:val="24"/>
        </w:rPr>
      </w:pPr>
    </w:p>
    <w:p w:rsidR="00C35EE2" w:rsidRPr="00161417" w:rsidRDefault="00C35EE2" w:rsidP="00C35EE2">
      <w:pPr>
        <w:spacing w:after="0" w:line="240" w:lineRule="auto"/>
        <w:jc w:val="both"/>
        <w:rPr>
          <w:rFonts w:ascii="Times New Roman" w:eastAsia="Times New Roman" w:hAnsi="Times New Roman" w:cs="Times New Roman"/>
          <w:sz w:val="24"/>
          <w:szCs w:val="24"/>
          <w:lang w:eastAsia="ru-RU"/>
        </w:rPr>
      </w:pPr>
      <w:r w:rsidRPr="00161417">
        <w:rPr>
          <w:rFonts w:ascii="Times New Roman" w:eastAsia="Times New Roman" w:hAnsi="Times New Roman" w:cs="Times New Roman"/>
          <w:sz w:val="24"/>
          <w:szCs w:val="24"/>
          <w:lang w:eastAsia="ru-RU"/>
        </w:rPr>
        <w:t xml:space="preserve">        Количество контрольных работ за год – 5</w:t>
      </w:r>
    </w:p>
    <w:p w:rsidR="00C35EE2" w:rsidRPr="00161417" w:rsidRDefault="00C35EE2" w:rsidP="00C35EE2">
      <w:pPr>
        <w:spacing w:after="0" w:line="240" w:lineRule="auto"/>
        <w:jc w:val="both"/>
        <w:rPr>
          <w:rFonts w:ascii="Times New Roman" w:eastAsia="Times New Roman" w:hAnsi="Times New Roman" w:cs="Times New Roman"/>
          <w:sz w:val="24"/>
          <w:szCs w:val="24"/>
          <w:lang w:eastAsia="ru-RU"/>
        </w:rPr>
      </w:pPr>
      <w:r w:rsidRPr="00161417">
        <w:rPr>
          <w:rFonts w:ascii="Times New Roman" w:eastAsia="Times New Roman" w:hAnsi="Times New Roman" w:cs="Times New Roman"/>
          <w:sz w:val="24"/>
          <w:szCs w:val="24"/>
          <w:lang w:eastAsia="ru-RU"/>
        </w:rPr>
        <w:t xml:space="preserve">        Количество практических работ за год –4</w:t>
      </w:r>
    </w:p>
    <w:p w:rsidR="00A723AA" w:rsidRPr="008B5DF7" w:rsidRDefault="00A723AA" w:rsidP="00A723AA">
      <w:pPr>
        <w:spacing w:after="0" w:line="240" w:lineRule="auto"/>
        <w:ind w:firstLine="709"/>
        <w:jc w:val="both"/>
        <w:rPr>
          <w:rFonts w:ascii="Times New Roman" w:eastAsia="Times New Roman" w:hAnsi="Times New Roman" w:cs="Times New Roman"/>
          <w:sz w:val="24"/>
          <w:szCs w:val="24"/>
          <w:lang w:eastAsia="ru-RU"/>
        </w:rPr>
      </w:pPr>
    </w:p>
    <w:p w:rsidR="00864A84" w:rsidRPr="00864A84" w:rsidRDefault="00864A84" w:rsidP="00864A84">
      <w:pPr>
        <w:spacing w:after="0" w:line="240" w:lineRule="auto"/>
        <w:ind w:firstLine="360"/>
        <w:jc w:val="both"/>
        <w:rPr>
          <w:rFonts w:ascii="Times New Roman" w:eastAsia="Times New Roman" w:hAnsi="Times New Roman" w:cs="Times New Roman"/>
          <w:sz w:val="24"/>
          <w:szCs w:val="24"/>
          <w:lang w:eastAsia="ru-RU"/>
        </w:rPr>
      </w:pPr>
      <w:r w:rsidRPr="00864A84">
        <w:rPr>
          <w:rFonts w:ascii="Times New Roman" w:eastAsia="Times New Roman" w:hAnsi="Times New Roman" w:cs="Times New Roman"/>
          <w:b/>
          <w:sz w:val="24"/>
          <w:szCs w:val="24"/>
          <w:lang w:eastAsia="ru-RU"/>
        </w:rPr>
        <w:t>Цели</w:t>
      </w:r>
      <w:r w:rsidRPr="00864A84">
        <w:rPr>
          <w:rFonts w:ascii="Times New Roman" w:eastAsia="Times New Roman" w:hAnsi="Times New Roman" w:cs="Times New Roman"/>
          <w:sz w:val="24"/>
          <w:szCs w:val="24"/>
          <w:lang w:eastAsia="ru-RU"/>
        </w:rPr>
        <w:t xml:space="preserve"> изучения химии в 8 классе:</w:t>
      </w:r>
    </w:p>
    <w:p w:rsidR="00864A84" w:rsidRPr="00864A84" w:rsidRDefault="00864A84" w:rsidP="00864A84">
      <w:pPr>
        <w:numPr>
          <w:ilvl w:val="0"/>
          <w:numId w:val="30"/>
        </w:numPr>
        <w:spacing w:after="0" w:line="240" w:lineRule="auto"/>
        <w:ind w:left="142" w:hanging="142"/>
        <w:jc w:val="both"/>
        <w:rPr>
          <w:rFonts w:ascii="Times New Roman" w:eastAsia="Times New Roman" w:hAnsi="Times New Roman" w:cs="Times New Roman"/>
          <w:b/>
          <w:sz w:val="24"/>
          <w:szCs w:val="24"/>
          <w:lang w:eastAsia="ru-RU"/>
        </w:rPr>
      </w:pPr>
      <w:r w:rsidRPr="00864A84">
        <w:rPr>
          <w:rFonts w:ascii="Times New Roman" w:eastAsia="Times New Roman" w:hAnsi="Times New Roman" w:cs="Times New Roman"/>
          <w:sz w:val="24"/>
          <w:szCs w:val="24"/>
          <w:lang w:eastAsia="ru-RU"/>
        </w:rPr>
        <w:t>освоение важнейших знаний об основных понятиях и законах химии, химической символике;</w:t>
      </w:r>
    </w:p>
    <w:p w:rsidR="00864A84" w:rsidRPr="00864A84" w:rsidRDefault="00864A84" w:rsidP="00864A84">
      <w:pPr>
        <w:numPr>
          <w:ilvl w:val="0"/>
          <w:numId w:val="31"/>
        </w:numPr>
        <w:spacing w:after="0" w:line="240" w:lineRule="auto"/>
        <w:ind w:left="142" w:hanging="142"/>
        <w:jc w:val="both"/>
        <w:rPr>
          <w:rFonts w:ascii="Times New Roman" w:eastAsia="Times New Roman" w:hAnsi="Times New Roman" w:cs="Times New Roman"/>
          <w:b/>
          <w:sz w:val="24"/>
          <w:szCs w:val="24"/>
          <w:lang w:eastAsia="ru-RU"/>
        </w:rPr>
      </w:pPr>
      <w:r w:rsidRPr="00864A84">
        <w:rPr>
          <w:rFonts w:ascii="Times New Roman" w:eastAsia="Times New Roman" w:hAnsi="Times New Roman" w:cs="Times New Roman"/>
          <w:sz w:val="24"/>
          <w:szCs w:val="24"/>
          <w:lang w:eastAsia="ru-RU"/>
        </w:rPr>
        <w:t>овладение умениями наблюдать химические явления, проводить химический эксперимент, производить расчеты на основе химических формул веществ и уравнений химических реакций;</w:t>
      </w:r>
    </w:p>
    <w:p w:rsidR="00864A84" w:rsidRPr="00864A84" w:rsidRDefault="00864A84" w:rsidP="00864A84">
      <w:pPr>
        <w:numPr>
          <w:ilvl w:val="0"/>
          <w:numId w:val="32"/>
        </w:numPr>
        <w:spacing w:after="0" w:line="240" w:lineRule="auto"/>
        <w:ind w:left="142" w:hanging="142"/>
        <w:jc w:val="both"/>
        <w:rPr>
          <w:rFonts w:ascii="Times New Roman" w:eastAsia="Times New Roman" w:hAnsi="Times New Roman" w:cs="Times New Roman"/>
          <w:b/>
          <w:sz w:val="24"/>
          <w:szCs w:val="24"/>
          <w:lang w:eastAsia="ru-RU"/>
        </w:rPr>
      </w:pPr>
      <w:r w:rsidRPr="00864A84">
        <w:rPr>
          <w:rFonts w:ascii="Times New Roman" w:eastAsia="Times New Roman" w:hAnsi="Times New Roman" w:cs="Times New Roman"/>
          <w:sz w:val="24"/>
          <w:szCs w:val="24"/>
          <w:lang w:eastAsia="ru-RU"/>
        </w:rPr>
        <w:t>развитие познавательных интересов и интеллектуальных способностей в процессе проведения химического эксперимента, самостоятельного приобретения знаний в соответствии с возникающими жизненными потребностями;</w:t>
      </w:r>
    </w:p>
    <w:p w:rsidR="00864A84" w:rsidRPr="00864A84" w:rsidRDefault="00864A84" w:rsidP="00864A84">
      <w:pPr>
        <w:numPr>
          <w:ilvl w:val="0"/>
          <w:numId w:val="33"/>
        </w:numPr>
        <w:spacing w:after="0" w:line="240" w:lineRule="auto"/>
        <w:ind w:left="142" w:hanging="142"/>
        <w:jc w:val="both"/>
        <w:rPr>
          <w:rFonts w:ascii="Times New Roman" w:eastAsia="Times New Roman" w:hAnsi="Times New Roman" w:cs="Times New Roman"/>
          <w:b/>
          <w:sz w:val="24"/>
          <w:szCs w:val="24"/>
          <w:lang w:eastAsia="ru-RU"/>
        </w:rPr>
      </w:pPr>
      <w:r w:rsidRPr="00864A84">
        <w:rPr>
          <w:rFonts w:ascii="Times New Roman" w:eastAsia="Times New Roman" w:hAnsi="Times New Roman" w:cs="Times New Roman"/>
          <w:sz w:val="24"/>
          <w:szCs w:val="24"/>
          <w:lang w:eastAsia="ru-RU"/>
        </w:rPr>
        <w:t>воспитание отношения к химии как к одному из фундаментальных компонентов естествознания и элементу общечеловеческой культуры;</w:t>
      </w:r>
    </w:p>
    <w:p w:rsidR="00864A84" w:rsidRPr="00864A84" w:rsidRDefault="00864A84" w:rsidP="00864A84">
      <w:pPr>
        <w:numPr>
          <w:ilvl w:val="0"/>
          <w:numId w:val="34"/>
        </w:numPr>
        <w:spacing w:after="0" w:line="240" w:lineRule="auto"/>
        <w:ind w:left="142" w:hanging="142"/>
        <w:jc w:val="both"/>
        <w:rPr>
          <w:rFonts w:ascii="Times New Roman" w:eastAsia="Times New Roman" w:hAnsi="Times New Roman" w:cs="Times New Roman"/>
          <w:b/>
          <w:sz w:val="24"/>
          <w:szCs w:val="24"/>
          <w:lang w:eastAsia="ru-RU"/>
        </w:rPr>
      </w:pPr>
      <w:r w:rsidRPr="00864A84">
        <w:rPr>
          <w:rFonts w:ascii="Times New Roman" w:eastAsia="Times New Roman" w:hAnsi="Times New Roman" w:cs="Times New Roman"/>
          <w:sz w:val="24"/>
          <w:szCs w:val="24"/>
          <w:lang w:eastAsia="ru-RU"/>
        </w:rPr>
        <w:t>применение полученных знаний и умений для безопасного использования веществ и материалов в быту, сельском хозяйстве и на производстве, решения практических задач в повседневной жизни, предупреждения явлений, наносящих вред здоровью человека и окружающей среде.</w:t>
      </w:r>
    </w:p>
    <w:p w:rsidR="00864A84" w:rsidRPr="00864A84" w:rsidRDefault="00864A84" w:rsidP="00864A84">
      <w:pPr>
        <w:spacing w:after="0" w:line="240" w:lineRule="auto"/>
        <w:rPr>
          <w:rFonts w:ascii="Times New Roman" w:eastAsia="Times New Roman" w:hAnsi="Times New Roman" w:cs="Times New Roman"/>
          <w:b/>
          <w:sz w:val="24"/>
          <w:szCs w:val="24"/>
          <w:lang w:eastAsia="ru-RU"/>
        </w:rPr>
      </w:pPr>
      <w:r w:rsidRPr="00864A84">
        <w:rPr>
          <w:rFonts w:ascii="Times New Roman" w:eastAsia="Times New Roman" w:hAnsi="Times New Roman" w:cs="Times New Roman"/>
          <w:b/>
          <w:sz w:val="24"/>
          <w:szCs w:val="24"/>
          <w:lang w:eastAsia="ru-RU"/>
        </w:rPr>
        <w:t xml:space="preserve">Задачи: </w:t>
      </w:r>
    </w:p>
    <w:p w:rsidR="00864A84" w:rsidRPr="00864A84" w:rsidRDefault="00864A84" w:rsidP="00864A84">
      <w:pPr>
        <w:spacing w:after="0" w:line="240" w:lineRule="auto"/>
        <w:ind w:left="540"/>
        <w:rPr>
          <w:rFonts w:ascii="Times New Roman" w:eastAsia="Times New Roman" w:hAnsi="Times New Roman" w:cs="Times New Roman"/>
          <w:sz w:val="24"/>
          <w:szCs w:val="24"/>
          <w:lang w:eastAsia="ru-RU"/>
        </w:rPr>
      </w:pPr>
      <w:r w:rsidRPr="00864A84">
        <w:rPr>
          <w:rFonts w:ascii="Times New Roman" w:eastAsia="Times New Roman" w:hAnsi="Times New Roman" w:cs="Times New Roman"/>
          <w:sz w:val="24"/>
          <w:szCs w:val="24"/>
          <w:lang w:eastAsia="ru-RU"/>
        </w:rPr>
        <w:t>1.Сформировать знание основных понятий и законов химии;</w:t>
      </w:r>
    </w:p>
    <w:p w:rsidR="00864A84" w:rsidRPr="00864A84" w:rsidRDefault="00864A84" w:rsidP="00864A84">
      <w:pPr>
        <w:numPr>
          <w:ilvl w:val="0"/>
          <w:numId w:val="35"/>
        </w:numPr>
        <w:spacing w:after="0" w:line="240" w:lineRule="auto"/>
        <w:rPr>
          <w:rFonts w:ascii="Times New Roman" w:eastAsia="Times New Roman" w:hAnsi="Times New Roman" w:cs="Times New Roman"/>
          <w:sz w:val="24"/>
          <w:szCs w:val="24"/>
          <w:lang w:eastAsia="ru-RU"/>
        </w:rPr>
      </w:pPr>
      <w:r w:rsidRPr="00864A84">
        <w:rPr>
          <w:rFonts w:ascii="Times New Roman" w:eastAsia="Times New Roman" w:hAnsi="Times New Roman" w:cs="Times New Roman"/>
          <w:sz w:val="24"/>
          <w:szCs w:val="24"/>
          <w:lang w:eastAsia="ru-RU"/>
        </w:rPr>
        <w:t>Воспитывать общечеловеческую культуру;</w:t>
      </w:r>
    </w:p>
    <w:p w:rsidR="00864A84" w:rsidRPr="00864A84" w:rsidRDefault="00864A84" w:rsidP="00864A84">
      <w:pPr>
        <w:shd w:val="clear" w:color="auto" w:fill="FFFFFF"/>
        <w:spacing w:after="0" w:line="240" w:lineRule="auto"/>
        <w:jc w:val="both"/>
        <w:rPr>
          <w:rFonts w:ascii="Times New Roman" w:eastAsia="Times New Roman" w:hAnsi="Times New Roman" w:cs="Times New Roman"/>
          <w:sz w:val="24"/>
          <w:szCs w:val="24"/>
          <w:lang w:eastAsia="ru-RU"/>
        </w:rPr>
      </w:pPr>
      <w:r w:rsidRPr="00864A84">
        <w:rPr>
          <w:rFonts w:ascii="Times New Roman" w:eastAsia="Times New Roman" w:hAnsi="Times New Roman" w:cs="Times New Roman"/>
          <w:sz w:val="24"/>
          <w:szCs w:val="24"/>
          <w:lang w:eastAsia="ru-RU"/>
        </w:rPr>
        <w:t xml:space="preserve">       3. Учить наблюдать, применять полученные знания на практике.</w:t>
      </w:r>
    </w:p>
    <w:p w:rsidR="001949BA" w:rsidRDefault="001949BA" w:rsidP="00864A84">
      <w:pPr>
        <w:widowControl w:val="0"/>
        <w:spacing w:after="0" w:line="240" w:lineRule="auto"/>
        <w:ind w:firstLine="567"/>
        <w:jc w:val="both"/>
        <w:rPr>
          <w:rFonts w:ascii="Times New Roman" w:eastAsia="Times New Roman" w:hAnsi="Times New Roman" w:cs="Times New Roman"/>
          <w:b/>
          <w:bCs/>
          <w:sz w:val="24"/>
          <w:szCs w:val="24"/>
          <w:lang w:eastAsia="ru-RU"/>
        </w:rPr>
      </w:pPr>
    </w:p>
    <w:p w:rsidR="001949BA" w:rsidRDefault="001949BA" w:rsidP="001949BA">
      <w:pPr>
        <w:widowControl w:val="0"/>
        <w:spacing w:after="0" w:line="240" w:lineRule="auto"/>
        <w:ind w:firstLine="567"/>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Личностные, </w:t>
      </w:r>
      <w:proofErr w:type="spellStart"/>
      <w:r>
        <w:rPr>
          <w:rFonts w:ascii="Times New Roman" w:eastAsia="Times New Roman" w:hAnsi="Times New Roman" w:cs="Times New Roman"/>
          <w:b/>
          <w:bCs/>
          <w:sz w:val="24"/>
          <w:szCs w:val="24"/>
          <w:lang w:eastAsia="ru-RU"/>
        </w:rPr>
        <w:t>метапредметные</w:t>
      </w:r>
      <w:proofErr w:type="spellEnd"/>
      <w:r>
        <w:rPr>
          <w:rFonts w:ascii="Times New Roman" w:eastAsia="Times New Roman" w:hAnsi="Times New Roman" w:cs="Times New Roman"/>
          <w:b/>
          <w:bCs/>
          <w:sz w:val="24"/>
          <w:szCs w:val="24"/>
          <w:lang w:eastAsia="ru-RU"/>
        </w:rPr>
        <w:t xml:space="preserve"> и предметные результаты</w:t>
      </w:r>
    </w:p>
    <w:p w:rsidR="00864A84" w:rsidRPr="00864A84" w:rsidRDefault="00864A84" w:rsidP="00864A84">
      <w:pPr>
        <w:widowControl w:val="0"/>
        <w:spacing w:after="0" w:line="240" w:lineRule="auto"/>
        <w:ind w:firstLine="567"/>
        <w:jc w:val="both"/>
        <w:rPr>
          <w:rFonts w:ascii="Times New Roman" w:eastAsia="Times New Roman" w:hAnsi="Times New Roman" w:cs="Times New Roman"/>
          <w:sz w:val="24"/>
          <w:szCs w:val="24"/>
          <w:lang w:eastAsia="ru-RU"/>
        </w:rPr>
      </w:pPr>
      <w:r w:rsidRPr="00864A84">
        <w:rPr>
          <w:rFonts w:ascii="Times New Roman" w:eastAsia="Times New Roman" w:hAnsi="Times New Roman" w:cs="Times New Roman"/>
          <w:b/>
          <w:bCs/>
          <w:sz w:val="24"/>
          <w:szCs w:val="24"/>
          <w:lang w:eastAsia="ru-RU"/>
        </w:rPr>
        <w:t>Личностными результатами</w:t>
      </w:r>
      <w:r w:rsidRPr="00864A84">
        <w:rPr>
          <w:rFonts w:ascii="Times New Roman" w:eastAsia="Times New Roman" w:hAnsi="Times New Roman" w:cs="Times New Roman"/>
          <w:sz w:val="24"/>
          <w:szCs w:val="24"/>
          <w:lang w:eastAsia="ru-RU"/>
        </w:rPr>
        <w:t xml:space="preserve"> изучения предмета «Химия» в 8 классе являются следующие умения:</w:t>
      </w:r>
    </w:p>
    <w:p w:rsidR="00864A84" w:rsidRPr="00864A84" w:rsidRDefault="00864A84" w:rsidP="00864A84">
      <w:pPr>
        <w:widowControl w:val="0"/>
        <w:numPr>
          <w:ilvl w:val="0"/>
          <w:numId w:val="36"/>
        </w:numPr>
        <w:spacing w:after="0" w:line="240" w:lineRule="auto"/>
        <w:ind w:left="896" w:hanging="329"/>
        <w:contextualSpacing/>
        <w:jc w:val="both"/>
        <w:rPr>
          <w:rFonts w:ascii="Times New Roman" w:eastAsia="Times New Roman" w:hAnsi="Times New Roman" w:cs="Times New Roman"/>
          <w:sz w:val="24"/>
          <w:szCs w:val="24"/>
          <w:lang w:eastAsia="ru-RU"/>
        </w:rPr>
      </w:pPr>
      <w:r w:rsidRPr="00864A84">
        <w:rPr>
          <w:rFonts w:ascii="Times New Roman" w:eastAsia="Times New Roman" w:hAnsi="Times New Roman" w:cs="Times New Roman"/>
          <w:bCs/>
          <w:sz w:val="24"/>
          <w:szCs w:val="24"/>
        </w:rPr>
        <w:t xml:space="preserve">осознавать единство и целостность окружающего мира, возможности его познаваемости и объяснимости на основе достижений науки; </w:t>
      </w:r>
    </w:p>
    <w:p w:rsidR="00864A84" w:rsidRPr="00864A84" w:rsidRDefault="00864A84" w:rsidP="00864A84">
      <w:pPr>
        <w:numPr>
          <w:ilvl w:val="0"/>
          <w:numId w:val="36"/>
        </w:numPr>
        <w:spacing w:after="0" w:line="240" w:lineRule="auto"/>
        <w:ind w:left="896" w:hanging="329"/>
        <w:jc w:val="both"/>
        <w:rPr>
          <w:rFonts w:ascii="Times New Roman" w:eastAsia="Times New Roman" w:hAnsi="Times New Roman" w:cs="Times New Roman"/>
          <w:b/>
          <w:bCs/>
          <w:sz w:val="24"/>
          <w:szCs w:val="24"/>
        </w:rPr>
      </w:pPr>
      <w:r w:rsidRPr="00864A84">
        <w:rPr>
          <w:rFonts w:ascii="Times New Roman" w:eastAsia="Times New Roman" w:hAnsi="Times New Roman" w:cs="Times New Roman"/>
          <w:sz w:val="24"/>
          <w:szCs w:val="24"/>
        </w:rPr>
        <w:t xml:space="preserve">постепенно выстраивать собственное целостное мировоззрение: </w:t>
      </w:r>
      <w:r w:rsidRPr="00864A84">
        <w:rPr>
          <w:rFonts w:ascii="Times New Roman" w:eastAsia="Times New Roman" w:hAnsi="Times New Roman" w:cs="Times New Roman"/>
          <w:sz w:val="24"/>
          <w:szCs w:val="24"/>
          <w:lang w:eastAsia="ru-RU"/>
        </w:rPr>
        <w:t xml:space="preserve">осознавать потребность и готовность к самообразованию, в том числе и в рамках самостоятельной деятельности вне школы; </w:t>
      </w:r>
    </w:p>
    <w:p w:rsidR="00864A84" w:rsidRPr="00864A84" w:rsidRDefault="00864A84" w:rsidP="00864A84">
      <w:pPr>
        <w:numPr>
          <w:ilvl w:val="0"/>
          <w:numId w:val="36"/>
        </w:numPr>
        <w:spacing w:after="0" w:line="240" w:lineRule="auto"/>
        <w:ind w:left="896" w:hanging="329"/>
        <w:contextualSpacing/>
        <w:jc w:val="both"/>
        <w:rPr>
          <w:rFonts w:ascii="Times New Roman" w:eastAsia="Times New Roman" w:hAnsi="Times New Roman" w:cs="Times New Roman"/>
          <w:sz w:val="24"/>
          <w:szCs w:val="24"/>
          <w:lang w:eastAsia="ru-RU"/>
        </w:rPr>
      </w:pPr>
      <w:r w:rsidRPr="00864A84">
        <w:rPr>
          <w:rFonts w:ascii="Times New Roman" w:eastAsia="Times New Roman" w:hAnsi="Times New Roman" w:cs="Times New Roman"/>
          <w:sz w:val="24"/>
          <w:szCs w:val="24"/>
          <w:lang w:eastAsia="ru-RU"/>
        </w:rPr>
        <w:t xml:space="preserve">оценивать жизненные ситуации с точки зрения безопасного образа жизни и сохранения здоровья; </w:t>
      </w:r>
    </w:p>
    <w:p w:rsidR="00864A84" w:rsidRPr="00864A84" w:rsidRDefault="00864A84" w:rsidP="00864A84">
      <w:pPr>
        <w:numPr>
          <w:ilvl w:val="0"/>
          <w:numId w:val="36"/>
        </w:numPr>
        <w:spacing w:after="0" w:line="240" w:lineRule="auto"/>
        <w:ind w:left="896" w:hanging="329"/>
        <w:jc w:val="both"/>
        <w:rPr>
          <w:rFonts w:ascii="Times New Roman" w:eastAsia="Times New Roman" w:hAnsi="Times New Roman" w:cs="Times New Roman"/>
          <w:b/>
          <w:bCs/>
          <w:sz w:val="24"/>
          <w:szCs w:val="24"/>
        </w:rPr>
      </w:pPr>
      <w:r w:rsidRPr="00864A84">
        <w:rPr>
          <w:rFonts w:ascii="Times New Roman" w:eastAsia="Times New Roman" w:hAnsi="Times New Roman" w:cs="Times New Roman"/>
          <w:sz w:val="24"/>
          <w:szCs w:val="24"/>
        </w:rPr>
        <w:t>оценивать экологический риск взаимоотношений человека и природы</w:t>
      </w:r>
      <w:r w:rsidRPr="00864A84">
        <w:rPr>
          <w:rFonts w:ascii="Times New Roman" w:eastAsia="Times New Roman" w:hAnsi="Times New Roman" w:cs="Times New Roman"/>
          <w:sz w:val="24"/>
          <w:szCs w:val="24"/>
          <w:lang w:eastAsia="ru-RU"/>
        </w:rPr>
        <w:t>.</w:t>
      </w:r>
      <w:r w:rsidRPr="00864A84">
        <w:rPr>
          <w:rFonts w:ascii="Times New Roman" w:eastAsia="Times New Roman" w:hAnsi="Times New Roman" w:cs="Times New Roman"/>
          <w:sz w:val="24"/>
          <w:szCs w:val="24"/>
        </w:rPr>
        <w:t xml:space="preserve"> </w:t>
      </w:r>
    </w:p>
    <w:p w:rsidR="00864A84" w:rsidRPr="00864A84" w:rsidRDefault="00864A84" w:rsidP="00864A84">
      <w:pPr>
        <w:numPr>
          <w:ilvl w:val="0"/>
          <w:numId w:val="36"/>
        </w:numPr>
        <w:spacing w:after="0" w:line="240" w:lineRule="auto"/>
        <w:ind w:left="896" w:hanging="329"/>
        <w:jc w:val="both"/>
        <w:rPr>
          <w:rFonts w:ascii="Times New Roman" w:eastAsia="Times New Roman" w:hAnsi="Times New Roman" w:cs="Times New Roman"/>
          <w:b/>
          <w:bCs/>
          <w:sz w:val="24"/>
          <w:szCs w:val="24"/>
          <w:lang w:eastAsia="ru-RU"/>
        </w:rPr>
      </w:pPr>
      <w:r w:rsidRPr="00864A84">
        <w:rPr>
          <w:rFonts w:ascii="Times New Roman" w:eastAsia="Times New Roman" w:hAnsi="Times New Roman" w:cs="Times New Roman"/>
          <w:sz w:val="24"/>
          <w:szCs w:val="24"/>
          <w:lang w:eastAsia="ru-RU"/>
        </w:rPr>
        <w:t>формировать экологическое мышление: умение оценивать свою деятельность и поступки других людей с точки зрения сохранения окружающей среды - гаранта жизни и благополучия людей на Земле.</w:t>
      </w:r>
    </w:p>
    <w:p w:rsidR="00864A84" w:rsidRPr="00864A84" w:rsidRDefault="00864A84" w:rsidP="00864A84">
      <w:pPr>
        <w:widowControl w:val="0"/>
        <w:spacing w:before="120" w:after="0" w:line="240" w:lineRule="auto"/>
        <w:ind w:firstLine="284"/>
        <w:jc w:val="both"/>
        <w:rPr>
          <w:rFonts w:ascii="Times New Roman" w:eastAsia="Times New Roman" w:hAnsi="Times New Roman" w:cs="Times New Roman"/>
          <w:sz w:val="24"/>
          <w:szCs w:val="24"/>
          <w:lang w:eastAsia="ru-RU"/>
        </w:rPr>
      </w:pPr>
      <w:proofErr w:type="spellStart"/>
      <w:r w:rsidRPr="00864A84">
        <w:rPr>
          <w:rFonts w:ascii="Times New Roman" w:eastAsia="Times New Roman" w:hAnsi="Times New Roman" w:cs="Times New Roman"/>
          <w:b/>
          <w:bCs/>
          <w:sz w:val="24"/>
          <w:szCs w:val="24"/>
          <w:lang w:eastAsia="ru-RU"/>
        </w:rPr>
        <w:t>Метапредметными</w:t>
      </w:r>
      <w:proofErr w:type="spellEnd"/>
      <w:r w:rsidRPr="00864A84">
        <w:rPr>
          <w:rFonts w:ascii="Times New Roman" w:eastAsia="Times New Roman" w:hAnsi="Times New Roman" w:cs="Times New Roman"/>
          <w:sz w:val="24"/>
          <w:szCs w:val="24"/>
          <w:lang w:eastAsia="ru-RU"/>
        </w:rPr>
        <w:t xml:space="preserve"> результатами изучения курса «Химия» является формирование универсальных учебных действий (УУД).</w:t>
      </w:r>
    </w:p>
    <w:p w:rsidR="00864A84" w:rsidRPr="00864A84" w:rsidRDefault="00864A84" w:rsidP="00864A84">
      <w:pPr>
        <w:widowControl w:val="0"/>
        <w:spacing w:before="120" w:after="0" w:line="240" w:lineRule="auto"/>
        <w:ind w:firstLine="284"/>
        <w:jc w:val="both"/>
        <w:outlineLvl w:val="0"/>
        <w:rPr>
          <w:rFonts w:ascii="Times New Roman" w:eastAsia="Times New Roman" w:hAnsi="Times New Roman" w:cs="Times New Roman"/>
          <w:sz w:val="24"/>
          <w:szCs w:val="24"/>
          <w:lang w:eastAsia="ru-RU"/>
        </w:rPr>
      </w:pPr>
      <w:r w:rsidRPr="00864A84">
        <w:rPr>
          <w:rFonts w:ascii="Times New Roman" w:eastAsia="Times New Roman" w:hAnsi="Times New Roman" w:cs="Times New Roman"/>
          <w:i/>
          <w:iCs/>
          <w:sz w:val="24"/>
          <w:szCs w:val="24"/>
          <w:u w:val="single"/>
          <w:lang w:eastAsia="ru-RU"/>
        </w:rPr>
        <w:lastRenderedPageBreak/>
        <w:t>Регулятивные УУД</w:t>
      </w:r>
      <w:r w:rsidRPr="00864A84">
        <w:rPr>
          <w:rFonts w:ascii="Times New Roman" w:eastAsia="Times New Roman" w:hAnsi="Times New Roman" w:cs="Times New Roman"/>
          <w:sz w:val="24"/>
          <w:szCs w:val="24"/>
          <w:lang w:eastAsia="ru-RU"/>
        </w:rPr>
        <w:t>:</w:t>
      </w:r>
    </w:p>
    <w:p w:rsidR="00864A84" w:rsidRPr="00864A84" w:rsidRDefault="00864A84" w:rsidP="00864A84">
      <w:pPr>
        <w:numPr>
          <w:ilvl w:val="0"/>
          <w:numId w:val="37"/>
        </w:numPr>
        <w:spacing w:after="0" w:line="240" w:lineRule="auto"/>
        <w:ind w:left="851" w:hanging="284"/>
        <w:jc w:val="both"/>
        <w:rPr>
          <w:rFonts w:ascii="Times New Roman" w:eastAsia="Times New Roman" w:hAnsi="Times New Roman" w:cs="Times New Roman"/>
          <w:b/>
          <w:bCs/>
          <w:sz w:val="24"/>
          <w:szCs w:val="24"/>
          <w:lang w:eastAsia="ru-RU"/>
        </w:rPr>
      </w:pPr>
      <w:r w:rsidRPr="00864A84">
        <w:rPr>
          <w:rFonts w:ascii="Times New Roman" w:eastAsia="Times New Roman" w:hAnsi="Times New Roman" w:cs="Times New Roman"/>
          <w:sz w:val="24"/>
          <w:szCs w:val="24"/>
          <w:lang w:eastAsia="ru-RU"/>
        </w:rPr>
        <w:t>самостоятельно обнаруживать и формулировать учебную проблему, определять цель учебной деятельности;</w:t>
      </w:r>
    </w:p>
    <w:p w:rsidR="00864A84" w:rsidRPr="00864A84" w:rsidRDefault="00864A84" w:rsidP="00864A84">
      <w:pPr>
        <w:numPr>
          <w:ilvl w:val="0"/>
          <w:numId w:val="37"/>
        </w:numPr>
        <w:spacing w:after="0" w:line="240" w:lineRule="auto"/>
        <w:ind w:left="851" w:hanging="284"/>
        <w:jc w:val="both"/>
        <w:rPr>
          <w:rFonts w:ascii="Times New Roman" w:eastAsia="Times New Roman" w:hAnsi="Times New Roman" w:cs="Times New Roman"/>
          <w:b/>
          <w:bCs/>
          <w:sz w:val="24"/>
          <w:szCs w:val="24"/>
          <w:lang w:eastAsia="ru-RU"/>
        </w:rPr>
      </w:pPr>
      <w:r w:rsidRPr="00864A84">
        <w:rPr>
          <w:rFonts w:ascii="Times New Roman" w:eastAsia="Times New Roman" w:hAnsi="Times New Roman" w:cs="Times New Roman"/>
          <w:sz w:val="24"/>
          <w:szCs w:val="24"/>
          <w:lang w:eastAsia="ru-RU"/>
        </w:rPr>
        <w:t>выдвигать версии решения проблемы, осознавать конечный результат, выбирать из предложенных и искать самостоятельно средства достижения цели;</w:t>
      </w:r>
    </w:p>
    <w:p w:rsidR="00864A84" w:rsidRPr="00864A84" w:rsidRDefault="00864A84" w:rsidP="00864A84">
      <w:pPr>
        <w:numPr>
          <w:ilvl w:val="0"/>
          <w:numId w:val="37"/>
        </w:numPr>
        <w:spacing w:after="0" w:line="240" w:lineRule="auto"/>
        <w:ind w:left="851" w:hanging="284"/>
        <w:jc w:val="both"/>
        <w:rPr>
          <w:rFonts w:ascii="Times New Roman" w:eastAsia="Times New Roman" w:hAnsi="Times New Roman" w:cs="Times New Roman"/>
          <w:b/>
          <w:bCs/>
          <w:sz w:val="24"/>
          <w:szCs w:val="24"/>
          <w:lang w:eastAsia="ru-RU"/>
        </w:rPr>
      </w:pPr>
      <w:r w:rsidRPr="00864A84">
        <w:rPr>
          <w:rFonts w:ascii="Times New Roman" w:eastAsia="Times New Roman" w:hAnsi="Times New Roman" w:cs="Times New Roman"/>
          <w:sz w:val="24"/>
          <w:szCs w:val="24"/>
          <w:lang w:eastAsia="ru-RU"/>
        </w:rPr>
        <w:t>составлять (индивидуально или в группе) план решения проблемы;</w:t>
      </w:r>
    </w:p>
    <w:p w:rsidR="00864A84" w:rsidRPr="00864A84" w:rsidRDefault="00864A84" w:rsidP="00864A84">
      <w:pPr>
        <w:numPr>
          <w:ilvl w:val="0"/>
          <w:numId w:val="37"/>
        </w:numPr>
        <w:spacing w:after="0" w:line="240" w:lineRule="auto"/>
        <w:ind w:left="851" w:hanging="284"/>
        <w:jc w:val="both"/>
        <w:rPr>
          <w:rFonts w:ascii="Times New Roman" w:eastAsia="Times New Roman" w:hAnsi="Times New Roman" w:cs="Times New Roman"/>
          <w:b/>
          <w:bCs/>
          <w:sz w:val="24"/>
          <w:szCs w:val="24"/>
          <w:lang w:eastAsia="ru-RU"/>
        </w:rPr>
      </w:pPr>
      <w:r w:rsidRPr="00864A84">
        <w:rPr>
          <w:rFonts w:ascii="Times New Roman" w:eastAsia="Times New Roman" w:hAnsi="Times New Roman" w:cs="Times New Roman"/>
          <w:sz w:val="24"/>
          <w:szCs w:val="24"/>
          <w:lang w:eastAsia="ru-RU"/>
        </w:rPr>
        <w:t>работая по плану, сверять свои действия с целью и, при необходимости, исправлять ошибки самостоятельно;</w:t>
      </w:r>
    </w:p>
    <w:p w:rsidR="00864A84" w:rsidRPr="00864A84" w:rsidRDefault="00864A84" w:rsidP="00864A84">
      <w:pPr>
        <w:numPr>
          <w:ilvl w:val="0"/>
          <w:numId w:val="37"/>
        </w:numPr>
        <w:spacing w:after="0" w:line="240" w:lineRule="auto"/>
        <w:ind w:left="851" w:hanging="284"/>
        <w:jc w:val="both"/>
        <w:rPr>
          <w:rFonts w:ascii="Times New Roman" w:eastAsia="Times New Roman" w:hAnsi="Times New Roman" w:cs="Times New Roman"/>
          <w:b/>
          <w:bCs/>
          <w:sz w:val="24"/>
          <w:szCs w:val="24"/>
          <w:lang w:eastAsia="ru-RU"/>
        </w:rPr>
      </w:pPr>
      <w:r w:rsidRPr="00864A84">
        <w:rPr>
          <w:rFonts w:ascii="Times New Roman" w:eastAsia="Times New Roman" w:hAnsi="Times New Roman" w:cs="Times New Roman"/>
          <w:sz w:val="24"/>
          <w:szCs w:val="24"/>
          <w:lang w:eastAsia="ru-RU"/>
        </w:rPr>
        <w:t>в диалоге с учителем совершенствовать самостоятельно выработанные критерии оценки.</w:t>
      </w:r>
    </w:p>
    <w:p w:rsidR="00864A84" w:rsidRPr="00864A84" w:rsidRDefault="00864A84" w:rsidP="00864A84">
      <w:pPr>
        <w:widowControl w:val="0"/>
        <w:spacing w:before="120" w:after="120" w:line="240" w:lineRule="auto"/>
        <w:ind w:firstLine="284"/>
        <w:jc w:val="both"/>
        <w:outlineLvl w:val="0"/>
        <w:rPr>
          <w:rFonts w:ascii="Times New Roman" w:eastAsia="Times New Roman" w:hAnsi="Times New Roman" w:cs="Times New Roman"/>
          <w:i/>
          <w:iCs/>
          <w:sz w:val="24"/>
          <w:szCs w:val="24"/>
          <w:u w:val="single"/>
          <w:lang w:eastAsia="ru-RU"/>
        </w:rPr>
      </w:pPr>
      <w:r w:rsidRPr="00864A84">
        <w:rPr>
          <w:rFonts w:ascii="Times New Roman" w:eastAsia="Times New Roman" w:hAnsi="Times New Roman" w:cs="Times New Roman"/>
          <w:i/>
          <w:iCs/>
          <w:sz w:val="24"/>
          <w:szCs w:val="24"/>
          <w:u w:val="single"/>
          <w:lang w:eastAsia="ru-RU"/>
        </w:rPr>
        <w:t>Познавательные УУД:</w:t>
      </w:r>
    </w:p>
    <w:p w:rsidR="00864A84" w:rsidRPr="00864A84" w:rsidRDefault="00864A84" w:rsidP="00864A84">
      <w:pPr>
        <w:numPr>
          <w:ilvl w:val="0"/>
          <w:numId w:val="38"/>
        </w:numPr>
        <w:spacing w:after="0" w:line="240" w:lineRule="auto"/>
        <w:ind w:left="851" w:hanging="284"/>
        <w:jc w:val="both"/>
        <w:rPr>
          <w:rFonts w:ascii="Times New Roman" w:eastAsia="Times New Roman" w:hAnsi="Times New Roman" w:cs="Times New Roman"/>
          <w:b/>
          <w:bCs/>
          <w:sz w:val="24"/>
          <w:szCs w:val="24"/>
          <w:lang w:eastAsia="ru-RU"/>
        </w:rPr>
      </w:pPr>
      <w:r w:rsidRPr="00864A84">
        <w:rPr>
          <w:rFonts w:ascii="Times New Roman" w:eastAsia="Times New Roman" w:hAnsi="Times New Roman" w:cs="Times New Roman"/>
          <w:sz w:val="24"/>
          <w:szCs w:val="24"/>
          <w:lang w:eastAsia="ru-RU"/>
        </w:rPr>
        <w:t>анализировать, сравнивать, классифицировать и обобщать факты и явления. Выявлять причины и следствия простых явлений.</w:t>
      </w:r>
    </w:p>
    <w:p w:rsidR="00864A84" w:rsidRPr="00864A84" w:rsidRDefault="00864A84" w:rsidP="00864A84">
      <w:pPr>
        <w:numPr>
          <w:ilvl w:val="0"/>
          <w:numId w:val="38"/>
        </w:numPr>
        <w:spacing w:after="0" w:line="240" w:lineRule="auto"/>
        <w:ind w:left="851" w:hanging="284"/>
        <w:jc w:val="both"/>
        <w:rPr>
          <w:rFonts w:ascii="Times New Roman" w:eastAsia="Times New Roman" w:hAnsi="Times New Roman" w:cs="Times New Roman"/>
          <w:b/>
          <w:bCs/>
          <w:sz w:val="24"/>
          <w:szCs w:val="24"/>
          <w:lang w:eastAsia="ru-RU"/>
        </w:rPr>
      </w:pPr>
      <w:r w:rsidRPr="00864A84">
        <w:rPr>
          <w:rFonts w:ascii="Times New Roman" w:eastAsia="Times New Roman" w:hAnsi="Times New Roman" w:cs="Times New Roman"/>
          <w:sz w:val="24"/>
          <w:szCs w:val="24"/>
          <w:lang w:eastAsia="ru-RU"/>
        </w:rPr>
        <w:t xml:space="preserve">осуществлять сравнение, классификацию, самостоятельно выбирая основания и критерии для указанных логических операций; </w:t>
      </w:r>
    </w:p>
    <w:p w:rsidR="00864A84" w:rsidRPr="00864A84" w:rsidRDefault="00864A84" w:rsidP="00864A84">
      <w:pPr>
        <w:numPr>
          <w:ilvl w:val="0"/>
          <w:numId w:val="38"/>
        </w:numPr>
        <w:spacing w:after="0" w:line="240" w:lineRule="auto"/>
        <w:ind w:left="851" w:hanging="284"/>
        <w:jc w:val="both"/>
        <w:rPr>
          <w:rFonts w:ascii="Times New Roman" w:eastAsia="Times New Roman" w:hAnsi="Times New Roman" w:cs="Times New Roman"/>
          <w:b/>
          <w:bCs/>
          <w:sz w:val="24"/>
          <w:szCs w:val="24"/>
          <w:lang w:eastAsia="ru-RU"/>
        </w:rPr>
      </w:pPr>
      <w:r w:rsidRPr="00864A84">
        <w:rPr>
          <w:rFonts w:ascii="Times New Roman" w:eastAsia="Times New Roman" w:hAnsi="Times New Roman" w:cs="Times New Roman"/>
          <w:sz w:val="24"/>
          <w:szCs w:val="24"/>
          <w:lang w:eastAsia="ru-RU"/>
        </w:rPr>
        <w:t>строить логическое рассуждение, включающее установление причинно-следственных связей.</w:t>
      </w:r>
    </w:p>
    <w:p w:rsidR="00864A84" w:rsidRPr="00864A84" w:rsidRDefault="00864A84" w:rsidP="00864A84">
      <w:pPr>
        <w:numPr>
          <w:ilvl w:val="0"/>
          <w:numId w:val="38"/>
        </w:numPr>
        <w:spacing w:after="0" w:line="240" w:lineRule="auto"/>
        <w:ind w:left="851" w:hanging="284"/>
        <w:jc w:val="both"/>
        <w:rPr>
          <w:rFonts w:ascii="Times New Roman" w:eastAsia="Times New Roman" w:hAnsi="Times New Roman" w:cs="Times New Roman"/>
          <w:b/>
          <w:bCs/>
          <w:sz w:val="24"/>
          <w:szCs w:val="24"/>
          <w:lang w:eastAsia="ru-RU"/>
        </w:rPr>
      </w:pPr>
      <w:r w:rsidRPr="00864A84">
        <w:rPr>
          <w:rFonts w:ascii="Times New Roman" w:eastAsia="Times New Roman" w:hAnsi="Times New Roman" w:cs="Times New Roman"/>
          <w:sz w:val="24"/>
          <w:szCs w:val="24"/>
          <w:lang w:eastAsia="ru-RU"/>
        </w:rPr>
        <w:t xml:space="preserve">создавать схематические модели с выделением существенных характеристик объекта. </w:t>
      </w:r>
    </w:p>
    <w:p w:rsidR="00864A84" w:rsidRPr="00864A84" w:rsidRDefault="00864A84" w:rsidP="00864A84">
      <w:pPr>
        <w:numPr>
          <w:ilvl w:val="0"/>
          <w:numId w:val="38"/>
        </w:numPr>
        <w:spacing w:after="0" w:line="240" w:lineRule="auto"/>
        <w:ind w:left="851" w:hanging="284"/>
        <w:jc w:val="both"/>
        <w:rPr>
          <w:rFonts w:ascii="Times New Roman" w:eastAsia="Times New Roman" w:hAnsi="Times New Roman" w:cs="Times New Roman"/>
          <w:b/>
          <w:bCs/>
          <w:sz w:val="24"/>
          <w:szCs w:val="24"/>
          <w:lang w:eastAsia="ru-RU"/>
        </w:rPr>
      </w:pPr>
      <w:r w:rsidRPr="00864A84">
        <w:rPr>
          <w:rFonts w:ascii="Times New Roman" w:eastAsia="Times New Roman" w:hAnsi="Times New Roman" w:cs="Times New Roman"/>
          <w:sz w:val="24"/>
          <w:szCs w:val="24"/>
          <w:lang w:eastAsia="ru-RU"/>
        </w:rPr>
        <w:t>составлять тезисы, различные виды планов (простых, сложных и т.п.).</w:t>
      </w:r>
    </w:p>
    <w:p w:rsidR="00864A84" w:rsidRPr="00864A84" w:rsidRDefault="00864A84" w:rsidP="00864A84">
      <w:pPr>
        <w:numPr>
          <w:ilvl w:val="0"/>
          <w:numId w:val="38"/>
        </w:numPr>
        <w:spacing w:after="0" w:line="240" w:lineRule="auto"/>
        <w:ind w:left="851" w:hanging="284"/>
        <w:jc w:val="both"/>
        <w:rPr>
          <w:rFonts w:ascii="Times New Roman" w:eastAsia="Times New Roman" w:hAnsi="Times New Roman" w:cs="Times New Roman"/>
          <w:b/>
          <w:bCs/>
          <w:sz w:val="24"/>
          <w:szCs w:val="24"/>
          <w:lang w:eastAsia="ru-RU"/>
        </w:rPr>
      </w:pPr>
      <w:r w:rsidRPr="00864A84">
        <w:rPr>
          <w:rFonts w:ascii="Times New Roman" w:eastAsia="Times New Roman" w:hAnsi="Times New Roman" w:cs="Times New Roman"/>
          <w:sz w:val="24"/>
          <w:szCs w:val="24"/>
          <w:lang w:eastAsia="ru-RU"/>
        </w:rPr>
        <w:t xml:space="preserve">преобразовывать информацию из одного вида в другой (таблицу в текст и пр.). </w:t>
      </w:r>
    </w:p>
    <w:p w:rsidR="00864A84" w:rsidRPr="00864A84" w:rsidRDefault="00864A84" w:rsidP="00864A84">
      <w:pPr>
        <w:numPr>
          <w:ilvl w:val="0"/>
          <w:numId w:val="38"/>
        </w:numPr>
        <w:spacing w:after="0" w:line="240" w:lineRule="auto"/>
        <w:ind w:left="851" w:hanging="284"/>
        <w:jc w:val="both"/>
        <w:rPr>
          <w:rFonts w:ascii="Times New Roman" w:eastAsia="Times New Roman" w:hAnsi="Times New Roman" w:cs="Times New Roman"/>
          <w:b/>
          <w:bCs/>
          <w:sz w:val="24"/>
          <w:szCs w:val="24"/>
          <w:lang w:eastAsia="ru-RU"/>
        </w:rPr>
      </w:pPr>
      <w:r w:rsidRPr="00864A84">
        <w:rPr>
          <w:rFonts w:ascii="Times New Roman" w:eastAsia="Times New Roman" w:hAnsi="Times New Roman" w:cs="Times New Roman"/>
          <w:sz w:val="24"/>
          <w:szCs w:val="24"/>
          <w:lang w:eastAsia="ru-RU"/>
        </w:rPr>
        <w:t>уметь определять возможные источники необходимых сведений, производить поиск информации, анализировать и оценивать её достоверность.</w:t>
      </w:r>
    </w:p>
    <w:p w:rsidR="00864A84" w:rsidRPr="00864A84" w:rsidRDefault="00864A84" w:rsidP="00864A84">
      <w:pPr>
        <w:widowControl w:val="0"/>
        <w:spacing w:before="120" w:after="120" w:line="240" w:lineRule="auto"/>
        <w:ind w:firstLine="284"/>
        <w:jc w:val="both"/>
        <w:outlineLvl w:val="0"/>
        <w:rPr>
          <w:rFonts w:ascii="Times New Roman" w:eastAsia="Times New Roman" w:hAnsi="Times New Roman" w:cs="Times New Roman"/>
          <w:i/>
          <w:iCs/>
          <w:sz w:val="24"/>
          <w:szCs w:val="24"/>
          <w:u w:val="single"/>
          <w:lang w:eastAsia="ru-RU"/>
        </w:rPr>
      </w:pPr>
      <w:r w:rsidRPr="00864A84">
        <w:rPr>
          <w:rFonts w:ascii="Times New Roman" w:eastAsia="Times New Roman" w:hAnsi="Times New Roman" w:cs="Times New Roman"/>
          <w:i/>
          <w:iCs/>
          <w:sz w:val="24"/>
          <w:szCs w:val="24"/>
          <w:u w:val="single"/>
          <w:lang w:eastAsia="ru-RU"/>
        </w:rPr>
        <w:t>Коммуникативные УУД:</w:t>
      </w:r>
    </w:p>
    <w:p w:rsidR="00864A84" w:rsidRPr="00864A84" w:rsidRDefault="00864A84" w:rsidP="00864A84">
      <w:pPr>
        <w:spacing w:after="0" w:line="240" w:lineRule="auto"/>
        <w:ind w:firstLine="284"/>
        <w:jc w:val="both"/>
        <w:rPr>
          <w:rFonts w:ascii="Times New Roman" w:eastAsia="Times New Roman" w:hAnsi="Times New Roman" w:cs="Times New Roman"/>
          <w:b/>
          <w:bCs/>
          <w:sz w:val="24"/>
          <w:szCs w:val="24"/>
          <w:lang w:eastAsia="ru-RU"/>
        </w:rPr>
      </w:pPr>
      <w:r w:rsidRPr="00864A84">
        <w:rPr>
          <w:rFonts w:ascii="Times New Roman" w:eastAsia="Times New Roman" w:hAnsi="Times New Roman" w:cs="Times New Roman"/>
          <w:sz w:val="24"/>
          <w:szCs w:val="24"/>
          <w:lang w:eastAsia="ru-RU"/>
        </w:rPr>
        <w:t>Самостоятельно организовывать учебное взаимодействие в группе (определять общие цели, распределять роли, договариваться друг с другом и т.д.).</w:t>
      </w:r>
    </w:p>
    <w:p w:rsidR="00864A84" w:rsidRPr="00864A84" w:rsidRDefault="00864A84" w:rsidP="00864A84">
      <w:pPr>
        <w:widowControl w:val="0"/>
        <w:spacing w:before="240" w:after="0" w:line="240" w:lineRule="auto"/>
        <w:ind w:firstLine="284"/>
        <w:jc w:val="both"/>
        <w:rPr>
          <w:rFonts w:ascii="Times New Roman" w:eastAsia="Times New Roman" w:hAnsi="Times New Roman" w:cs="Times New Roman"/>
          <w:sz w:val="24"/>
          <w:szCs w:val="24"/>
          <w:lang w:eastAsia="ru-RU"/>
        </w:rPr>
      </w:pPr>
      <w:r w:rsidRPr="00864A84">
        <w:rPr>
          <w:rFonts w:ascii="Times New Roman" w:eastAsia="Times New Roman" w:hAnsi="Times New Roman" w:cs="Times New Roman"/>
          <w:b/>
          <w:bCs/>
          <w:sz w:val="24"/>
          <w:szCs w:val="24"/>
          <w:lang w:eastAsia="ru-RU"/>
        </w:rPr>
        <w:t>Предметными результатами</w:t>
      </w:r>
      <w:r w:rsidRPr="00864A84">
        <w:rPr>
          <w:rFonts w:ascii="Times New Roman" w:eastAsia="Times New Roman" w:hAnsi="Times New Roman" w:cs="Times New Roman"/>
          <w:sz w:val="24"/>
          <w:szCs w:val="24"/>
          <w:lang w:eastAsia="ru-RU"/>
        </w:rPr>
        <w:t xml:space="preserve"> изучения предмета являются следующие умения:</w:t>
      </w:r>
    </w:p>
    <w:p w:rsidR="00864A84" w:rsidRPr="00864A84" w:rsidRDefault="00864A84" w:rsidP="00864A84">
      <w:pPr>
        <w:numPr>
          <w:ilvl w:val="0"/>
          <w:numId w:val="39"/>
        </w:numPr>
        <w:spacing w:after="0" w:line="240" w:lineRule="auto"/>
        <w:ind w:left="567" w:hanging="207"/>
        <w:jc w:val="both"/>
        <w:rPr>
          <w:rFonts w:ascii="Times New Roman" w:eastAsia="Times New Roman" w:hAnsi="Times New Roman" w:cs="Times New Roman"/>
          <w:b/>
          <w:bCs/>
          <w:iCs/>
          <w:sz w:val="24"/>
          <w:szCs w:val="24"/>
          <w:lang w:eastAsia="ru-RU"/>
        </w:rPr>
      </w:pPr>
      <w:r w:rsidRPr="00864A84">
        <w:rPr>
          <w:rFonts w:ascii="Times New Roman" w:eastAsia="Times New Roman" w:hAnsi="Times New Roman" w:cs="Times New Roman"/>
          <w:iCs/>
          <w:sz w:val="24"/>
          <w:szCs w:val="24"/>
          <w:lang w:eastAsia="ru-RU"/>
        </w:rPr>
        <w:t>осознание роли веществ:</w:t>
      </w:r>
    </w:p>
    <w:p w:rsidR="00864A84" w:rsidRPr="00864A84" w:rsidRDefault="00864A84" w:rsidP="00864A84">
      <w:pPr>
        <w:autoSpaceDE w:val="0"/>
        <w:autoSpaceDN w:val="0"/>
        <w:spacing w:after="0" w:line="240" w:lineRule="auto"/>
        <w:ind w:left="567"/>
        <w:contextualSpacing/>
        <w:jc w:val="both"/>
        <w:rPr>
          <w:rFonts w:ascii="Times New Roman" w:eastAsia="Times New Roman" w:hAnsi="Times New Roman" w:cs="Times New Roman"/>
          <w:b/>
          <w:bCs/>
          <w:sz w:val="24"/>
          <w:szCs w:val="24"/>
          <w:lang w:eastAsia="ru-RU"/>
        </w:rPr>
      </w:pPr>
      <w:r w:rsidRPr="00864A84">
        <w:rPr>
          <w:rFonts w:ascii="Times New Roman" w:eastAsia="Times New Roman" w:hAnsi="Times New Roman" w:cs="Times New Roman"/>
          <w:color w:val="231F20"/>
          <w:sz w:val="24"/>
          <w:szCs w:val="24"/>
          <w:lang w:eastAsia="ru-RU"/>
        </w:rPr>
        <w:t>- определять роль различных веществ в природе и технике;</w:t>
      </w:r>
    </w:p>
    <w:p w:rsidR="00864A84" w:rsidRPr="00864A84" w:rsidRDefault="00864A84" w:rsidP="00864A84">
      <w:pPr>
        <w:autoSpaceDE w:val="0"/>
        <w:autoSpaceDN w:val="0"/>
        <w:spacing w:after="0" w:line="240" w:lineRule="auto"/>
        <w:ind w:left="567"/>
        <w:contextualSpacing/>
        <w:jc w:val="both"/>
        <w:rPr>
          <w:rFonts w:ascii="Times New Roman" w:eastAsia="Times New Roman" w:hAnsi="Times New Roman" w:cs="Times New Roman"/>
          <w:color w:val="231F20"/>
          <w:sz w:val="24"/>
          <w:szCs w:val="24"/>
          <w:lang w:eastAsia="ru-RU"/>
        </w:rPr>
      </w:pPr>
      <w:r w:rsidRPr="00864A84">
        <w:rPr>
          <w:rFonts w:ascii="Times New Roman" w:eastAsia="Times New Roman" w:hAnsi="Times New Roman" w:cs="Times New Roman"/>
          <w:color w:val="231F20"/>
          <w:sz w:val="24"/>
          <w:szCs w:val="24"/>
          <w:lang w:eastAsia="ru-RU"/>
        </w:rPr>
        <w:t>- объяснять роль веществ в их круговороте.</w:t>
      </w:r>
    </w:p>
    <w:p w:rsidR="00864A84" w:rsidRPr="00864A84" w:rsidRDefault="00864A84" w:rsidP="00864A84">
      <w:pPr>
        <w:numPr>
          <w:ilvl w:val="0"/>
          <w:numId w:val="39"/>
        </w:numPr>
        <w:spacing w:after="0" w:line="240" w:lineRule="auto"/>
        <w:ind w:left="567" w:hanging="207"/>
        <w:jc w:val="both"/>
        <w:rPr>
          <w:rFonts w:ascii="Times New Roman" w:eastAsia="Times New Roman" w:hAnsi="Times New Roman" w:cs="Times New Roman"/>
          <w:b/>
          <w:bCs/>
          <w:iCs/>
          <w:sz w:val="24"/>
          <w:szCs w:val="24"/>
          <w:lang w:eastAsia="ru-RU"/>
        </w:rPr>
      </w:pPr>
      <w:r w:rsidRPr="00864A84">
        <w:rPr>
          <w:rFonts w:ascii="Times New Roman" w:eastAsia="Times New Roman" w:hAnsi="Times New Roman" w:cs="Times New Roman"/>
          <w:iCs/>
          <w:sz w:val="24"/>
          <w:szCs w:val="24"/>
          <w:lang w:eastAsia="ru-RU"/>
        </w:rPr>
        <w:t>рассмотрение химических процессов:</w:t>
      </w:r>
    </w:p>
    <w:p w:rsidR="00864A84" w:rsidRPr="00864A84" w:rsidRDefault="00864A84" w:rsidP="00864A84">
      <w:pPr>
        <w:autoSpaceDE w:val="0"/>
        <w:autoSpaceDN w:val="0"/>
        <w:spacing w:after="0" w:line="240" w:lineRule="auto"/>
        <w:ind w:left="567"/>
        <w:contextualSpacing/>
        <w:jc w:val="both"/>
        <w:rPr>
          <w:rFonts w:ascii="Times New Roman" w:eastAsia="Times New Roman" w:hAnsi="Times New Roman" w:cs="Times New Roman"/>
          <w:color w:val="231F20"/>
          <w:sz w:val="24"/>
          <w:szCs w:val="24"/>
          <w:lang w:eastAsia="ru-RU"/>
        </w:rPr>
      </w:pPr>
      <w:r w:rsidRPr="00864A84">
        <w:rPr>
          <w:rFonts w:ascii="Times New Roman" w:eastAsia="Times New Roman" w:hAnsi="Times New Roman" w:cs="Times New Roman"/>
          <w:color w:val="231F20"/>
          <w:sz w:val="24"/>
          <w:szCs w:val="24"/>
          <w:lang w:eastAsia="ru-RU"/>
        </w:rPr>
        <w:t>- приводить примеры химических процессов в природе;</w:t>
      </w:r>
    </w:p>
    <w:p w:rsidR="00864A84" w:rsidRPr="00864A84" w:rsidRDefault="00864A84" w:rsidP="00864A84">
      <w:pPr>
        <w:autoSpaceDE w:val="0"/>
        <w:autoSpaceDN w:val="0"/>
        <w:spacing w:after="0" w:line="240" w:lineRule="auto"/>
        <w:ind w:left="567"/>
        <w:contextualSpacing/>
        <w:jc w:val="both"/>
        <w:rPr>
          <w:rFonts w:ascii="Times New Roman" w:eastAsia="Times New Roman" w:hAnsi="Times New Roman" w:cs="Times New Roman"/>
          <w:color w:val="231F20"/>
          <w:sz w:val="24"/>
          <w:szCs w:val="24"/>
          <w:lang w:eastAsia="ru-RU"/>
        </w:rPr>
      </w:pPr>
      <w:r w:rsidRPr="00864A84">
        <w:rPr>
          <w:rFonts w:ascii="Times New Roman" w:eastAsia="Times New Roman" w:hAnsi="Times New Roman" w:cs="Times New Roman"/>
          <w:color w:val="231F20"/>
          <w:sz w:val="24"/>
          <w:szCs w:val="24"/>
          <w:lang w:eastAsia="ru-RU"/>
        </w:rPr>
        <w:t>- находить черты, свидетельствующие об общих признаках химических процессов и их различиях.</w:t>
      </w:r>
    </w:p>
    <w:p w:rsidR="00864A84" w:rsidRPr="00864A84" w:rsidRDefault="00864A84" w:rsidP="00864A84">
      <w:pPr>
        <w:numPr>
          <w:ilvl w:val="0"/>
          <w:numId w:val="39"/>
        </w:numPr>
        <w:spacing w:after="0" w:line="240" w:lineRule="auto"/>
        <w:ind w:left="567" w:hanging="207"/>
        <w:jc w:val="both"/>
        <w:rPr>
          <w:rFonts w:ascii="Times New Roman" w:eastAsia="Times New Roman" w:hAnsi="Times New Roman" w:cs="Times New Roman"/>
          <w:b/>
          <w:bCs/>
          <w:iCs/>
          <w:sz w:val="24"/>
          <w:szCs w:val="24"/>
          <w:lang w:eastAsia="ru-RU"/>
        </w:rPr>
      </w:pPr>
      <w:r w:rsidRPr="00864A84">
        <w:rPr>
          <w:rFonts w:ascii="Times New Roman" w:eastAsia="Times New Roman" w:hAnsi="Times New Roman" w:cs="Times New Roman"/>
          <w:iCs/>
          <w:sz w:val="24"/>
          <w:szCs w:val="24"/>
          <w:lang w:eastAsia="ru-RU"/>
        </w:rPr>
        <w:t>использование химических знаний в быту:</w:t>
      </w:r>
    </w:p>
    <w:p w:rsidR="00864A84" w:rsidRPr="00864A84" w:rsidRDefault="00864A84" w:rsidP="00864A84">
      <w:pPr>
        <w:autoSpaceDE w:val="0"/>
        <w:autoSpaceDN w:val="0"/>
        <w:spacing w:after="0" w:line="240" w:lineRule="auto"/>
        <w:ind w:left="567"/>
        <w:contextualSpacing/>
        <w:jc w:val="both"/>
        <w:rPr>
          <w:rFonts w:ascii="Times New Roman" w:eastAsia="Times New Roman" w:hAnsi="Times New Roman" w:cs="Times New Roman"/>
          <w:color w:val="231F20"/>
          <w:sz w:val="24"/>
          <w:szCs w:val="24"/>
          <w:lang w:eastAsia="ru-RU"/>
        </w:rPr>
      </w:pPr>
      <w:r w:rsidRPr="00864A84">
        <w:rPr>
          <w:rFonts w:ascii="Times New Roman" w:eastAsia="Times New Roman" w:hAnsi="Times New Roman" w:cs="Times New Roman"/>
          <w:color w:val="231F20"/>
          <w:sz w:val="24"/>
          <w:szCs w:val="24"/>
          <w:lang w:eastAsia="ru-RU"/>
        </w:rPr>
        <w:t>– объяснять значение веществ в жизни и хозяйстве человека.</w:t>
      </w:r>
    </w:p>
    <w:p w:rsidR="00864A84" w:rsidRPr="00864A84" w:rsidRDefault="00864A84" w:rsidP="00864A84">
      <w:pPr>
        <w:numPr>
          <w:ilvl w:val="0"/>
          <w:numId w:val="39"/>
        </w:numPr>
        <w:spacing w:after="0" w:line="240" w:lineRule="auto"/>
        <w:ind w:left="567" w:hanging="207"/>
        <w:jc w:val="both"/>
        <w:rPr>
          <w:rFonts w:ascii="Times New Roman" w:eastAsia="Times New Roman" w:hAnsi="Times New Roman" w:cs="Times New Roman"/>
          <w:b/>
          <w:bCs/>
          <w:iCs/>
          <w:sz w:val="24"/>
          <w:szCs w:val="24"/>
          <w:lang w:eastAsia="ru-RU"/>
        </w:rPr>
      </w:pPr>
      <w:r w:rsidRPr="00864A84">
        <w:rPr>
          <w:rFonts w:ascii="Times New Roman" w:eastAsia="Times New Roman" w:hAnsi="Times New Roman" w:cs="Times New Roman"/>
          <w:iCs/>
          <w:sz w:val="24"/>
          <w:szCs w:val="24"/>
          <w:lang w:eastAsia="ru-RU"/>
        </w:rPr>
        <w:t>объяснять мир с точки зрения химии:</w:t>
      </w:r>
    </w:p>
    <w:p w:rsidR="00864A84" w:rsidRPr="00864A84" w:rsidRDefault="00864A84" w:rsidP="00864A84">
      <w:pPr>
        <w:autoSpaceDE w:val="0"/>
        <w:autoSpaceDN w:val="0"/>
        <w:spacing w:after="0" w:line="240" w:lineRule="auto"/>
        <w:ind w:left="567"/>
        <w:contextualSpacing/>
        <w:jc w:val="both"/>
        <w:rPr>
          <w:rFonts w:ascii="Times New Roman" w:eastAsia="Times New Roman" w:hAnsi="Times New Roman" w:cs="Times New Roman"/>
          <w:color w:val="231F20"/>
          <w:sz w:val="24"/>
          <w:szCs w:val="24"/>
          <w:lang w:eastAsia="ru-RU"/>
        </w:rPr>
      </w:pPr>
      <w:r w:rsidRPr="00864A84">
        <w:rPr>
          <w:rFonts w:ascii="Times New Roman" w:eastAsia="Times New Roman" w:hAnsi="Times New Roman" w:cs="Times New Roman"/>
          <w:color w:val="231F20"/>
          <w:sz w:val="24"/>
          <w:szCs w:val="24"/>
          <w:lang w:eastAsia="ru-RU"/>
        </w:rPr>
        <w:t>– перечислять отличительные свойства химических веществ;</w:t>
      </w:r>
    </w:p>
    <w:p w:rsidR="00864A84" w:rsidRPr="00864A84" w:rsidRDefault="00864A84" w:rsidP="00864A84">
      <w:pPr>
        <w:autoSpaceDE w:val="0"/>
        <w:autoSpaceDN w:val="0"/>
        <w:spacing w:after="0" w:line="240" w:lineRule="auto"/>
        <w:ind w:left="567"/>
        <w:contextualSpacing/>
        <w:jc w:val="both"/>
        <w:rPr>
          <w:rFonts w:ascii="Times New Roman" w:eastAsia="Times New Roman" w:hAnsi="Times New Roman" w:cs="Times New Roman"/>
          <w:color w:val="231F20"/>
          <w:sz w:val="24"/>
          <w:szCs w:val="24"/>
          <w:lang w:eastAsia="ru-RU"/>
        </w:rPr>
      </w:pPr>
      <w:r w:rsidRPr="00864A84">
        <w:rPr>
          <w:rFonts w:ascii="Times New Roman" w:eastAsia="Times New Roman" w:hAnsi="Times New Roman" w:cs="Times New Roman"/>
          <w:color w:val="231F20"/>
          <w:sz w:val="24"/>
          <w:szCs w:val="24"/>
          <w:lang w:eastAsia="ru-RU"/>
        </w:rPr>
        <w:t>– различать основные химические процессы;</w:t>
      </w:r>
    </w:p>
    <w:p w:rsidR="00864A84" w:rsidRPr="00864A84" w:rsidRDefault="00864A84" w:rsidP="00864A84">
      <w:pPr>
        <w:autoSpaceDE w:val="0"/>
        <w:autoSpaceDN w:val="0"/>
        <w:spacing w:after="0" w:line="240" w:lineRule="auto"/>
        <w:ind w:left="567"/>
        <w:contextualSpacing/>
        <w:jc w:val="both"/>
        <w:rPr>
          <w:rFonts w:ascii="Times New Roman" w:eastAsia="Times New Roman" w:hAnsi="Times New Roman" w:cs="Times New Roman"/>
          <w:color w:val="231F20"/>
          <w:sz w:val="24"/>
          <w:szCs w:val="24"/>
          <w:lang w:eastAsia="ru-RU"/>
        </w:rPr>
      </w:pPr>
      <w:r w:rsidRPr="00864A84">
        <w:rPr>
          <w:rFonts w:ascii="Times New Roman" w:eastAsia="Times New Roman" w:hAnsi="Times New Roman" w:cs="Times New Roman"/>
          <w:color w:val="231F20"/>
          <w:sz w:val="24"/>
          <w:szCs w:val="24"/>
          <w:lang w:eastAsia="ru-RU"/>
        </w:rPr>
        <w:t>- определять основные классы неорганических веществ;</w:t>
      </w:r>
    </w:p>
    <w:p w:rsidR="00864A84" w:rsidRPr="00864A84" w:rsidRDefault="00864A84" w:rsidP="00864A84">
      <w:pPr>
        <w:autoSpaceDE w:val="0"/>
        <w:autoSpaceDN w:val="0"/>
        <w:spacing w:after="0" w:line="240" w:lineRule="auto"/>
        <w:ind w:left="567"/>
        <w:contextualSpacing/>
        <w:jc w:val="both"/>
        <w:rPr>
          <w:rFonts w:ascii="Times New Roman" w:eastAsia="Times New Roman" w:hAnsi="Times New Roman" w:cs="Times New Roman"/>
          <w:color w:val="231F20"/>
          <w:sz w:val="24"/>
          <w:szCs w:val="24"/>
          <w:lang w:eastAsia="ru-RU"/>
        </w:rPr>
      </w:pPr>
      <w:r w:rsidRPr="00864A84">
        <w:rPr>
          <w:rFonts w:ascii="Times New Roman" w:eastAsia="Times New Roman" w:hAnsi="Times New Roman" w:cs="Times New Roman"/>
          <w:color w:val="231F20"/>
          <w:sz w:val="24"/>
          <w:szCs w:val="24"/>
          <w:lang w:eastAsia="ru-RU"/>
        </w:rPr>
        <w:t>- понимать смысл химических терминов.</w:t>
      </w:r>
    </w:p>
    <w:p w:rsidR="00864A84" w:rsidRPr="00864A84" w:rsidRDefault="00864A84" w:rsidP="00864A84">
      <w:pPr>
        <w:numPr>
          <w:ilvl w:val="0"/>
          <w:numId w:val="39"/>
        </w:numPr>
        <w:spacing w:after="0" w:line="240" w:lineRule="auto"/>
        <w:ind w:left="567" w:hanging="207"/>
        <w:jc w:val="both"/>
        <w:rPr>
          <w:rFonts w:ascii="Times New Roman" w:eastAsia="Times New Roman" w:hAnsi="Times New Roman" w:cs="Times New Roman"/>
          <w:b/>
          <w:bCs/>
          <w:iCs/>
          <w:sz w:val="24"/>
          <w:szCs w:val="24"/>
          <w:lang w:eastAsia="ru-RU"/>
        </w:rPr>
      </w:pPr>
      <w:r w:rsidRPr="00864A84">
        <w:rPr>
          <w:rFonts w:ascii="Times New Roman" w:eastAsia="Times New Roman" w:hAnsi="Times New Roman" w:cs="Times New Roman"/>
          <w:iCs/>
          <w:sz w:val="24"/>
          <w:szCs w:val="24"/>
          <w:lang w:eastAsia="ru-RU"/>
        </w:rPr>
        <w:t xml:space="preserve">овладение основами методов познания, характерных для естественных наук: </w:t>
      </w:r>
    </w:p>
    <w:p w:rsidR="00864A84" w:rsidRPr="00864A84" w:rsidRDefault="00864A84" w:rsidP="00864A84">
      <w:pPr>
        <w:autoSpaceDE w:val="0"/>
        <w:autoSpaceDN w:val="0"/>
        <w:spacing w:after="0" w:line="240" w:lineRule="auto"/>
        <w:ind w:left="567"/>
        <w:contextualSpacing/>
        <w:jc w:val="both"/>
        <w:rPr>
          <w:rFonts w:ascii="Times New Roman" w:eastAsia="Times New Roman" w:hAnsi="Times New Roman" w:cs="Times New Roman"/>
          <w:color w:val="231F20"/>
          <w:sz w:val="24"/>
          <w:szCs w:val="24"/>
          <w:lang w:eastAsia="ru-RU"/>
        </w:rPr>
      </w:pPr>
      <w:r w:rsidRPr="00864A84">
        <w:rPr>
          <w:rFonts w:ascii="Times New Roman" w:eastAsia="Times New Roman" w:hAnsi="Times New Roman" w:cs="Times New Roman"/>
          <w:color w:val="231F20"/>
          <w:sz w:val="24"/>
          <w:szCs w:val="24"/>
          <w:lang w:eastAsia="ru-RU"/>
        </w:rPr>
        <w:t>- характеризовать методы химической науки (наблюдение, сравнение, эксперимент, измерение) и их роль в познании природы;</w:t>
      </w:r>
    </w:p>
    <w:p w:rsidR="00864A84" w:rsidRPr="00864A84" w:rsidRDefault="00864A84" w:rsidP="00864A84">
      <w:pPr>
        <w:autoSpaceDE w:val="0"/>
        <w:autoSpaceDN w:val="0"/>
        <w:spacing w:after="0" w:line="240" w:lineRule="auto"/>
        <w:ind w:left="567"/>
        <w:contextualSpacing/>
        <w:jc w:val="both"/>
        <w:rPr>
          <w:rFonts w:ascii="Times New Roman" w:eastAsia="Times New Roman" w:hAnsi="Times New Roman" w:cs="Times New Roman"/>
          <w:color w:val="231F20"/>
          <w:sz w:val="24"/>
          <w:szCs w:val="24"/>
          <w:lang w:eastAsia="ru-RU"/>
        </w:rPr>
      </w:pPr>
      <w:r w:rsidRPr="00864A84">
        <w:rPr>
          <w:rFonts w:ascii="Times New Roman" w:eastAsia="Times New Roman" w:hAnsi="Times New Roman" w:cs="Times New Roman"/>
          <w:color w:val="231F20"/>
          <w:sz w:val="24"/>
          <w:szCs w:val="24"/>
          <w:lang w:eastAsia="ru-RU"/>
        </w:rPr>
        <w:t>- проводить химические опыты и эксперименты и объяснять их результаты.</w:t>
      </w:r>
    </w:p>
    <w:p w:rsidR="00864A84" w:rsidRPr="00864A84" w:rsidRDefault="00864A84" w:rsidP="00864A84">
      <w:pPr>
        <w:numPr>
          <w:ilvl w:val="0"/>
          <w:numId w:val="39"/>
        </w:numPr>
        <w:spacing w:after="0" w:line="240" w:lineRule="auto"/>
        <w:ind w:left="567" w:hanging="207"/>
        <w:jc w:val="both"/>
        <w:rPr>
          <w:rFonts w:ascii="Times New Roman" w:eastAsia="Times New Roman" w:hAnsi="Times New Roman" w:cs="Times New Roman"/>
          <w:b/>
          <w:bCs/>
          <w:i/>
          <w:iCs/>
          <w:sz w:val="24"/>
          <w:szCs w:val="24"/>
          <w:lang w:eastAsia="ru-RU"/>
        </w:rPr>
      </w:pPr>
      <w:r w:rsidRPr="00864A84">
        <w:rPr>
          <w:rFonts w:ascii="Times New Roman" w:eastAsia="Times New Roman" w:hAnsi="Times New Roman" w:cs="Times New Roman"/>
          <w:sz w:val="24"/>
          <w:szCs w:val="24"/>
          <w:lang w:eastAsia="ru-RU"/>
        </w:rPr>
        <w:t>умение оценивать поведение человека с точки зрения химической безопасности по отношению к человеку и природе:</w:t>
      </w:r>
    </w:p>
    <w:p w:rsidR="00864A84" w:rsidRPr="00864A84" w:rsidRDefault="00864A84" w:rsidP="00864A84">
      <w:pPr>
        <w:spacing w:after="0" w:line="240" w:lineRule="auto"/>
        <w:ind w:left="567" w:firstLine="142"/>
        <w:jc w:val="both"/>
        <w:rPr>
          <w:rFonts w:ascii="Times New Roman" w:eastAsia="Times New Roman" w:hAnsi="Times New Roman" w:cs="Times New Roman"/>
          <w:color w:val="231F20"/>
          <w:sz w:val="24"/>
          <w:szCs w:val="24"/>
          <w:lang w:eastAsia="ru-RU"/>
        </w:rPr>
      </w:pPr>
      <w:r w:rsidRPr="00864A84">
        <w:rPr>
          <w:rFonts w:ascii="Times New Roman" w:eastAsia="Times New Roman" w:hAnsi="Times New Roman" w:cs="Times New Roman"/>
          <w:color w:val="231F20"/>
          <w:sz w:val="24"/>
          <w:szCs w:val="24"/>
          <w:lang w:eastAsia="ru-RU"/>
        </w:rPr>
        <w:t>- использовать знания химии при соблюдении правил использования бытовых химических препаратов;</w:t>
      </w:r>
    </w:p>
    <w:p w:rsidR="00864A84" w:rsidRPr="00864A84" w:rsidRDefault="00864A84" w:rsidP="00864A84">
      <w:pPr>
        <w:spacing w:after="0" w:line="240" w:lineRule="auto"/>
        <w:ind w:left="567" w:firstLine="142"/>
        <w:jc w:val="both"/>
        <w:rPr>
          <w:rFonts w:ascii="Times New Roman" w:eastAsia="Times New Roman" w:hAnsi="Times New Roman" w:cs="Times New Roman"/>
          <w:color w:val="231F20"/>
          <w:sz w:val="24"/>
          <w:szCs w:val="24"/>
          <w:lang w:eastAsia="ru-RU"/>
        </w:rPr>
      </w:pPr>
      <w:r w:rsidRPr="00864A84">
        <w:rPr>
          <w:rFonts w:ascii="Times New Roman" w:eastAsia="Times New Roman" w:hAnsi="Times New Roman" w:cs="Times New Roman"/>
          <w:color w:val="231F20"/>
          <w:sz w:val="24"/>
          <w:szCs w:val="24"/>
          <w:lang w:eastAsia="ru-RU"/>
        </w:rPr>
        <w:lastRenderedPageBreak/>
        <w:t>– различать опасные и безопасные вещества.</w:t>
      </w:r>
    </w:p>
    <w:p w:rsidR="00864A84" w:rsidRPr="00864A84" w:rsidRDefault="00864A84" w:rsidP="00864A84">
      <w:pPr>
        <w:spacing w:after="0" w:line="240" w:lineRule="auto"/>
        <w:ind w:firstLine="567"/>
        <w:jc w:val="both"/>
        <w:rPr>
          <w:rFonts w:ascii="Times New Roman" w:eastAsia="Times New Roman" w:hAnsi="Times New Roman" w:cs="Times New Roman"/>
          <w:b/>
          <w:sz w:val="24"/>
          <w:szCs w:val="24"/>
          <w:lang w:eastAsia="ru-RU"/>
        </w:rPr>
      </w:pPr>
      <w:r w:rsidRPr="00864A84">
        <w:rPr>
          <w:rFonts w:ascii="Times New Roman" w:eastAsia="Times New Roman" w:hAnsi="Times New Roman" w:cs="Times New Roman"/>
          <w:sz w:val="24"/>
          <w:szCs w:val="24"/>
          <w:lang w:eastAsia="ru-RU"/>
        </w:rPr>
        <w:t xml:space="preserve">        Преобладающей </w:t>
      </w:r>
      <w:proofErr w:type="gramStart"/>
      <w:r w:rsidRPr="00864A84">
        <w:rPr>
          <w:rFonts w:ascii="Times New Roman" w:eastAsia="Times New Roman" w:hAnsi="Times New Roman" w:cs="Times New Roman"/>
          <w:sz w:val="24"/>
          <w:szCs w:val="24"/>
          <w:lang w:eastAsia="ru-RU"/>
        </w:rPr>
        <w:t>формой  контроля</w:t>
      </w:r>
      <w:proofErr w:type="gramEnd"/>
      <w:r w:rsidRPr="00864A84">
        <w:rPr>
          <w:rFonts w:ascii="Times New Roman" w:eastAsia="Times New Roman" w:hAnsi="Times New Roman" w:cs="Times New Roman"/>
          <w:sz w:val="24"/>
          <w:szCs w:val="24"/>
          <w:lang w:eastAsia="ru-RU"/>
        </w:rPr>
        <w:t xml:space="preserve"> выступают письменный  (самостоятельные и контрольные работы) и устный опрос (собеседование).  </w:t>
      </w:r>
    </w:p>
    <w:p w:rsidR="009306F7" w:rsidRPr="008B5DF7" w:rsidRDefault="009306F7" w:rsidP="00C558FA">
      <w:pPr>
        <w:autoSpaceDE w:val="0"/>
        <w:autoSpaceDN w:val="0"/>
        <w:adjustRightInd w:val="0"/>
        <w:spacing w:after="0" w:line="252" w:lineRule="auto"/>
        <w:jc w:val="both"/>
        <w:rPr>
          <w:rFonts w:ascii="Times New Roman" w:hAnsi="Times New Roman" w:cs="Times New Roman"/>
          <w:sz w:val="24"/>
          <w:szCs w:val="28"/>
        </w:rPr>
      </w:pPr>
    </w:p>
    <w:p w:rsidR="009306F7" w:rsidRPr="009306F7" w:rsidRDefault="009306F7" w:rsidP="00C2042B">
      <w:pPr>
        <w:spacing w:after="0" w:line="240" w:lineRule="auto"/>
        <w:contextualSpacing/>
        <w:jc w:val="center"/>
        <w:rPr>
          <w:rFonts w:ascii="Times New Roman" w:hAnsi="Times New Roman" w:cs="Times New Roman"/>
          <w:b/>
          <w:sz w:val="24"/>
          <w:szCs w:val="24"/>
        </w:rPr>
      </w:pPr>
      <w:r w:rsidRPr="008B5DF7">
        <w:rPr>
          <w:rFonts w:ascii="Times New Roman" w:hAnsi="Times New Roman" w:cs="Times New Roman"/>
          <w:b/>
          <w:sz w:val="24"/>
          <w:szCs w:val="24"/>
        </w:rPr>
        <w:t>Содержание тем учебного курса химии 8 класса</w:t>
      </w:r>
    </w:p>
    <w:p w:rsidR="009306F7" w:rsidRPr="009306F7" w:rsidRDefault="009306F7" w:rsidP="009306F7">
      <w:pPr>
        <w:spacing w:after="0" w:line="240" w:lineRule="auto"/>
        <w:contextualSpacing/>
        <w:rPr>
          <w:rFonts w:ascii="Times New Roman" w:hAnsi="Times New Roman" w:cs="Times New Roman"/>
          <w:b/>
          <w:sz w:val="24"/>
          <w:szCs w:val="24"/>
        </w:rPr>
      </w:pPr>
      <w:r w:rsidRPr="008B5DF7">
        <w:rPr>
          <w:rFonts w:ascii="Times New Roman" w:hAnsi="Times New Roman" w:cs="Times New Roman"/>
          <w:b/>
          <w:sz w:val="24"/>
          <w:szCs w:val="24"/>
        </w:rPr>
        <w:t xml:space="preserve">Введение (6 </w:t>
      </w:r>
      <w:r w:rsidRPr="009306F7">
        <w:rPr>
          <w:rFonts w:ascii="Times New Roman" w:hAnsi="Times New Roman" w:cs="Times New Roman"/>
          <w:b/>
          <w:sz w:val="24"/>
          <w:szCs w:val="24"/>
        </w:rPr>
        <w:t>час</w:t>
      </w:r>
      <w:r w:rsidRPr="008B5DF7">
        <w:rPr>
          <w:rFonts w:ascii="Times New Roman" w:hAnsi="Times New Roman" w:cs="Times New Roman"/>
          <w:b/>
          <w:sz w:val="24"/>
          <w:szCs w:val="24"/>
        </w:rPr>
        <w:t>ов</w:t>
      </w:r>
      <w:r w:rsidRPr="009306F7">
        <w:rPr>
          <w:rFonts w:ascii="Times New Roman" w:hAnsi="Times New Roman" w:cs="Times New Roman"/>
          <w:b/>
          <w:sz w:val="24"/>
          <w:szCs w:val="24"/>
        </w:rPr>
        <w:t>)</w:t>
      </w:r>
    </w:p>
    <w:p w:rsidR="009306F7" w:rsidRPr="009306F7" w:rsidRDefault="009306F7" w:rsidP="009306F7">
      <w:pPr>
        <w:spacing w:after="0" w:line="240" w:lineRule="auto"/>
        <w:contextualSpacing/>
        <w:rPr>
          <w:rFonts w:ascii="Times New Roman" w:hAnsi="Times New Roman" w:cs="Times New Roman"/>
          <w:sz w:val="24"/>
          <w:szCs w:val="24"/>
        </w:rPr>
      </w:pPr>
    </w:p>
    <w:p w:rsidR="009306F7" w:rsidRPr="009306F7" w:rsidRDefault="009306F7" w:rsidP="008077F4">
      <w:pPr>
        <w:spacing w:after="0" w:line="240" w:lineRule="auto"/>
        <w:contextualSpacing/>
        <w:jc w:val="both"/>
        <w:rPr>
          <w:rFonts w:ascii="Times New Roman" w:hAnsi="Times New Roman" w:cs="Times New Roman"/>
          <w:sz w:val="24"/>
          <w:szCs w:val="24"/>
        </w:rPr>
      </w:pPr>
      <w:r w:rsidRPr="009306F7">
        <w:rPr>
          <w:rFonts w:ascii="Times New Roman" w:hAnsi="Times New Roman" w:cs="Times New Roman"/>
          <w:sz w:val="24"/>
          <w:szCs w:val="24"/>
        </w:rPr>
        <w:t xml:space="preserve">Химия — наука о веществах, их свойствах и </w:t>
      </w:r>
      <w:proofErr w:type="spellStart"/>
      <w:proofErr w:type="gramStart"/>
      <w:r w:rsidRPr="009306F7">
        <w:rPr>
          <w:rFonts w:ascii="Times New Roman" w:hAnsi="Times New Roman" w:cs="Times New Roman"/>
          <w:sz w:val="24"/>
          <w:szCs w:val="24"/>
        </w:rPr>
        <w:t>превращениях.Понятие</w:t>
      </w:r>
      <w:proofErr w:type="spellEnd"/>
      <w:proofErr w:type="gramEnd"/>
      <w:r w:rsidRPr="009306F7">
        <w:rPr>
          <w:rFonts w:ascii="Times New Roman" w:hAnsi="Times New Roman" w:cs="Times New Roman"/>
          <w:sz w:val="24"/>
          <w:szCs w:val="24"/>
        </w:rPr>
        <w:t xml:space="preserve"> о химическом элементе и формах его существования: свободных атомах, простых и сложных веществах.</w:t>
      </w:r>
    </w:p>
    <w:p w:rsidR="009306F7" w:rsidRPr="009306F7" w:rsidRDefault="009306F7" w:rsidP="008077F4">
      <w:pPr>
        <w:spacing w:after="0" w:line="240" w:lineRule="auto"/>
        <w:contextualSpacing/>
        <w:jc w:val="both"/>
        <w:rPr>
          <w:rFonts w:ascii="Times New Roman" w:hAnsi="Times New Roman" w:cs="Times New Roman"/>
          <w:sz w:val="24"/>
          <w:szCs w:val="24"/>
        </w:rPr>
      </w:pPr>
    </w:p>
    <w:p w:rsidR="009306F7" w:rsidRPr="009306F7" w:rsidRDefault="009306F7" w:rsidP="008077F4">
      <w:pPr>
        <w:spacing w:after="0" w:line="240" w:lineRule="auto"/>
        <w:contextualSpacing/>
        <w:jc w:val="both"/>
        <w:rPr>
          <w:rFonts w:ascii="Times New Roman" w:hAnsi="Times New Roman" w:cs="Times New Roman"/>
          <w:sz w:val="24"/>
          <w:szCs w:val="24"/>
        </w:rPr>
      </w:pPr>
      <w:r w:rsidRPr="009306F7">
        <w:rPr>
          <w:rFonts w:ascii="Times New Roman" w:hAnsi="Times New Roman" w:cs="Times New Roman"/>
          <w:sz w:val="24"/>
          <w:szCs w:val="24"/>
        </w:rPr>
        <w:t xml:space="preserve">Превращения веществ. Отличие химических реакций от физических явлений. Роль химии в жизни человека. </w:t>
      </w:r>
      <w:proofErr w:type="spellStart"/>
      <w:r w:rsidRPr="009306F7">
        <w:rPr>
          <w:rFonts w:ascii="Times New Roman" w:hAnsi="Times New Roman" w:cs="Times New Roman"/>
          <w:sz w:val="24"/>
          <w:szCs w:val="24"/>
        </w:rPr>
        <w:t>Хемофилия</w:t>
      </w:r>
      <w:proofErr w:type="spellEnd"/>
      <w:r w:rsidRPr="009306F7">
        <w:rPr>
          <w:rFonts w:ascii="Times New Roman" w:hAnsi="Times New Roman" w:cs="Times New Roman"/>
          <w:sz w:val="24"/>
          <w:szCs w:val="24"/>
        </w:rPr>
        <w:t xml:space="preserve"> и </w:t>
      </w:r>
      <w:proofErr w:type="spellStart"/>
      <w:r w:rsidRPr="009306F7">
        <w:rPr>
          <w:rFonts w:ascii="Times New Roman" w:hAnsi="Times New Roman" w:cs="Times New Roman"/>
          <w:sz w:val="24"/>
          <w:szCs w:val="24"/>
        </w:rPr>
        <w:t>хемофобия</w:t>
      </w:r>
      <w:proofErr w:type="spellEnd"/>
      <w:r w:rsidRPr="009306F7">
        <w:rPr>
          <w:rFonts w:ascii="Times New Roman" w:hAnsi="Times New Roman" w:cs="Times New Roman"/>
          <w:sz w:val="24"/>
          <w:szCs w:val="24"/>
        </w:rPr>
        <w:t>.</w:t>
      </w:r>
    </w:p>
    <w:p w:rsidR="009306F7" w:rsidRPr="009306F7" w:rsidRDefault="009306F7" w:rsidP="008077F4">
      <w:pPr>
        <w:spacing w:after="0" w:line="240" w:lineRule="auto"/>
        <w:contextualSpacing/>
        <w:jc w:val="both"/>
        <w:rPr>
          <w:rFonts w:ascii="Times New Roman" w:hAnsi="Times New Roman" w:cs="Times New Roman"/>
          <w:sz w:val="24"/>
          <w:szCs w:val="24"/>
        </w:rPr>
      </w:pPr>
    </w:p>
    <w:p w:rsidR="009306F7" w:rsidRPr="009306F7" w:rsidRDefault="009306F7" w:rsidP="008077F4">
      <w:pPr>
        <w:spacing w:after="0" w:line="240" w:lineRule="auto"/>
        <w:contextualSpacing/>
        <w:jc w:val="both"/>
        <w:rPr>
          <w:rFonts w:ascii="Times New Roman" w:hAnsi="Times New Roman" w:cs="Times New Roman"/>
          <w:sz w:val="24"/>
          <w:szCs w:val="24"/>
        </w:rPr>
      </w:pPr>
      <w:r w:rsidRPr="009306F7">
        <w:rPr>
          <w:rFonts w:ascii="Times New Roman" w:hAnsi="Times New Roman" w:cs="Times New Roman"/>
          <w:sz w:val="24"/>
          <w:szCs w:val="24"/>
        </w:rPr>
        <w:t>Краткие сведения из истории возникновения и развития химии. Период алхимии. Понятие о философском камне. Химия в XVI в. Развитие химии на Руси. Роль отечественных ученых в становлении химической науки — работы М. В. Ломоносова, А. М. Бутлерова, Д. И. Менделеева.</w:t>
      </w:r>
    </w:p>
    <w:p w:rsidR="009306F7" w:rsidRPr="009306F7" w:rsidRDefault="009306F7" w:rsidP="008077F4">
      <w:pPr>
        <w:spacing w:after="0" w:line="240" w:lineRule="auto"/>
        <w:contextualSpacing/>
        <w:jc w:val="both"/>
        <w:rPr>
          <w:rFonts w:ascii="Times New Roman" w:hAnsi="Times New Roman" w:cs="Times New Roman"/>
          <w:sz w:val="24"/>
          <w:szCs w:val="24"/>
        </w:rPr>
      </w:pPr>
    </w:p>
    <w:p w:rsidR="009306F7" w:rsidRPr="009306F7" w:rsidRDefault="009306F7" w:rsidP="008077F4">
      <w:pPr>
        <w:spacing w:after="0" w:line="240" w:lineRule="auto"/>
        <w:contextualSpacing/>
        <w:jc w:val="both"/>
        <w:rPr>
          <w:rFonts w:ascii="Times New Roman" w:hAnsi="Times New Roman" w:cs="Times New Roman"/>
          <w:sz w:val="24"/>
          <w:szCs w:val="24"/>
        </w:rPr>
      </w:pPr>
      <w:r w:rsidRPr="009306F7">
        <w:rPr>
          <w:rFonts w:ascii="Times New Roman" w:hAnsi="Times New Roman" w:cs="Times New Roman"/>
          <w:sz w:val="24"/>
          <w:szCs w:val="24"/>
        </w:rPr>
        <w:t>Химическая символика. Знаки химических элементов и происхождение их названий. Химические формулы. Индексы и коэффициенты. Относительные атомная и молекулярная массы. Расчет массовой доли химического элемента по формуле вещества.</w:t>
      </w:r>
    </w:p>
    <w:p w:rsidR="009306F7" w:rsidRPr="009306F7" w:rsidRDefault="009306F7" w:rsidP="009306F7">
      <w:pPr>
        <w:spacing w:after="0" w:line="240" w:lineRule="auto"/>
        <w:contextualSpacing/>
        <w:rPr>
          <w:rFonts w:ascii="Times New Roman" w:hAnsi="Times New Roman" w:cs="Times New Roman"/>
          <w:sz w:val="24"/>
          <w:szCs w:val="24"/>
        </w:rPr>
      </w:pPr>
    </w:p>
    <w:p w:rsidR="009306F7" w:rsidRPr="009306F7" w:rsidRDefault="009306F7" w:rsidP="008077F4">
      <w:pPr>
        <w:spacing w:after="0" w:line="240" w:lineRule="auto"/>
        <w:contextualSpacing/>
        <w:jc w:val="both"/>
        <w:rPr>
          <w:rFonts w:ascii="Times New Roman" w:hAnsi="Times New Roman" w:cs="Times New Roman"/>
          <w:sz w:val="24"/>
          <w:szCs w:val="24"/>
        </w:rPr>
      </w:pPr>
      <w:r w:rsidRPr="009306F7">
        <w:rPr>
          <w:rFonts w:ascii="Times New Roman" w:hAnsi="Times New Roman" w:cs="Times New Roman"/>
          <w:sz w:val="24"/>
          <w:szCs w:val="24"/>
        </w:rPr>
        <w:t>Периодическая система химических элементов Д. И. Менделеева, ее структура: малые и большие периоды, группы и подгруппы (главная и побочная). Периодическая система как справочное пособие для получения сведений о химических элементах.</w:t>
      </w:r>
    </w:p>
    <w:p w:rsidR="009306F7" w:rsidRPr="009306F7" w:rsidRDefault="009306F7" w:rsidP="008077F4">
      <w:pPr>
        <w:spacing w:after="0" w:line="240" w:lineRule="auto"/>
        <w:contextualSpacing/>
        <w:jc w:val="both"/>
        <w:rPr>
          <w:rFonts w:ascii="Times New Roman" w:hAnsi="Times New Roman" w:cs="Times New Roman"/>
          <w:sz w:val="24"/>
          <w:szCs w:val="24"/>
        </w:rPr>
      </w:pPr>
    </w:p>
    <w:p w:rsidR="009306F7" w:rsidRPr="008B5DF7" w:rsidRDefault="009306F7" w:rsidP="008077F4">
      <w:pPr>
        <w:spacing w:after="0" w:line="240" w:lineRule="auto"/>
        <w:contextualSpacing/>
        <w:jc w:val="both"/>
        <w:rPr>
          <w:rFonts w:ascii="Times New Roman" w:hAnsi="Times New Roman" w:cs="Times New Roman"/>
          <w:sz w:val="24"/>
          <w:szCs w:val="24"/>
        </w:rPr>
      </w:pPr>
      <w:r w:rsidRPr="009306F7">
        <w:rPr>
          <w:rFonts w:ascii="Times New Roman" w:hAnsi="Times New Roman" w:cs="Times New Roman"/>
          <w:sz w:val="24"/>
          <w:szCs w:val="24"/>
        </w:rPr>
        <w:t>Расчетные задачи. 1. Нахождение относительной молекулярной массы вещества по его химической формуле. 2. Вычисление массовой доли химического элемента в веществе по его формуле.</w:t>
      </w:r>
    </w:p>
    <w:p w:rsidR="00FD5A93" w:rsidRPr="008B5DF7" w:rsidRDefault="00FD5A93" w:rsidP="008077F4">
      <w:pPr>
        <w:spacing w:after="0" w:line="240" w:lineRule="auto"/>
        <w:contextualSpacing/>
        <w:jc w:val="both"/>
        <w:rPr>
          <w:rFonts w:ascii="Times New Roman" w:hAnsi="Times New Roman" w:cs="Times New Roman"/>
          <w:sz w:val="24"/>
          <w:szCs w:val="24"/>
        </w:rPr>
      </w:pPr>
    </w:p>
    <w:p w:rsidR="00FD5A93" w:rsidRPr="009306F7" w:rsidRDefault="00FD5A93" w:rsidP="008077F4">
      <w:pPr>
        <w:spacing w:after="0" w:line="240" w:lineRule="auto"/>
        <w:contextualSpacing/>
        <w:jc w:val="both"/>
        <w:rPr>
          <w:rFonts w:ascii="Times New Roman" w:hAnsi="Times New Roman" w:cs="Times New Roman"/>
          <w:sz w:val="24"/>
          <w:szCs w:val="24"/>
        </w:rPr>
      </w:pPr>
      <w:r w:rsidRPr="008B5DF7">
        <w:rPr>
          <w:rFonts w:ascii="Times New Roman" w:hAnsi="Times New Roman" w:cs="Times New Roman"/>
          <w:bCs/>
          <w:sz w:val="24"/>
          <w:szCs w:val="24"/>
        </w:rPr>
        <w:t>Практическая работа 1.</w:t>
      </w:r>
      <w:r w:rsidRPr="008B5DF7">
        <w:rPr>
          <w:rFonts w:ascii="Times New Roman" w:hAnsi="Times New Roman" w:cs="Times New Roman"/>
          <w:sz w:val="24"/>
          <w:szCs w:val="24"/>
        </w:rPr>
        <w:t xml:space="preserve"> Знакомство с лабораторным оборудованием. Правила безопасной работы в химической лаборатории.</w:t>
      </w:r>
    </w:p>
    <w:p w:rsidR="009306F7" w:rsidRPr="009306F7" w:rsidRDefault="009306F7" w:rsidP="008077F4">
      <w:pPr>
        <w:spacing w:after="0" w:line="240" w:lineRule="auto"/>
        <w:contextualSpacing/>
        <w:jc w:val="both"/>
        <w:rPr>
          <w:rFonts w:ascii="Times New Roman" w:hAnsi="Times New Roman" w:cs="Times New Roman"/>
          <w:sz w:val="24"/>
          <w:szCs w:val="24"/>
        </w:rPr>
      </w:pPr>
    </w:p>
    <w:p w:rsidR="009306F7" w:rsidRPr="009306F7" w:rsidRDefault="009306F7" w:rsidP="009306F7">
      <w:pPr>
        <w:spacing w:after="0" w:line="240" w:lineRule="auto"/>
        <w:contextualSpacing/>
        <w:rPr>
          <w:rFonts w:ascii="Times New Roman" w:hAnsi="Times New Roman" w:cs="Times New Roman"/>
          <w:sz w:val="24"/>
          <w:szCs w:val="24"/>
        </w:rPr>
      </w:pPr>
    </w:p>
    <w:p w:rsidR="009306F7" w:rsidRPr="009306F7" w:rsidRDefault="009306F7" w:rsidP="009306F7">
      <w:pPr>
        <w:spacing w:after="0" w:line="240" w:lineRule="auto"/>
        <w:contextualSpacing/>
        <w:rPr>
          <w:rFonts w:ascii="Times New Roman" w:hAnsi="Times New Roman" w:cs="Times New Roman"/>
          <w:b/>
          <w:sz w:val="24"/>
          <w:szCs w:val="24"/>
        </w:rPr>
      </w:pPr>
      <w:r w:rsidRPr="009306F7">
        <w:rPr>
          <w:rFonts w:ascii="Times New Roman" w:hAnsi="Times New Roman" w:cs="Times New Roman"/>
          <w:b/>
          <w:sz w:val="24"/>
          <w:szCs w:val="24"/>
        </w:rPr>
        <w:t>Атомы химических элементов (10 часов)</w:t>
      </w:r>
    </w:p>
    <w:p w:rsidR="009306F7" w:rsidRPr="009306F7" w:rsidRDefault="009306F7" w:rsidP="009306F7">
      <w:pPr>
        <w:spacing w:after="0" w:line="240" w:lineRule="auto"/>
        <w:contextualSpacing/>
        <w:rPr>
          <w:rFonts w:ascii="Times New Roman" w:hAnsi="Times New Roman" w:cs="Times New Roman"/>
          <w:sz w:val="24"/>
          <w:szCs w:val="24"/>
        </w:rPr>
      </w:pPr>
    </w:p>
    <w:p w:rsidR="009306F7" w:rsidRPr="009306F7" w:rsidRDefault="009306F7" w:rsidP="008077F4">
      <w:pPr>
        <w:spacing w:after="0" w:line="240" w:lineRule="auto"/>
        <w:contextualSpacing/>
        <w:jc w:val="both"/>
        <w:rPr>
          <w:rFonts w:ascii="Times New Roman" w:hAnsi="Times New Roman" w:cs="Times New Roman"/>
          <w:sz w:val="24"/>
          <w:szCs w:val="24"/>
        </w:rPr>
      </w:pPr>
      <w:r w:rsidRPr="009306F7">
        <w:rPr>
          <w:rFonts w:ascii="Times New Roman" w:hAnsi="Times New Roman" w:cs="Times New Roman"/>
          <w:sz w:val="24"/>
          <w:szCs w:val="24"/>
        </w:rPr>
        <w:t>Атомы как форма существования химических элементов. Основные сведения о строении атомов. Доказательства сложности строения атомов. Опыты Резерфорда. Планетарная модель строения атома.</w:t>
      </w:r>
    </w:p>
    <w:p w:rsidR="009306F7" w:rsidRPr="009306F7" w:rsidRDefault="009306F7" w:rsidP="008077F4">
      <w:pPr>
        <w:spacing w:after="0" w:line="240" w:lineRule="auto"/>
        <w:contextualSpacing/>
        <w:jc w:val="both"/>
        <w:rPr>
          <w:rFonts w:ascii="Times New Roman" w:hAnsi="Times New Roman" w:cs="Times New Roman"/>
          <w:sz w:val="24"/>
          <w:szCs w:val="24"/>
        </w:rPr>
      </w:pPr>
    </w:p>
    <w:p w:rsidR="009306F7" w:rsidRPr="009306F7" w:rsidRDefault="009306F7" w:rsidP="008077F4">
      <w:pPr>
        <w:spacing w:after="0" w:line="240" w:lineRule="auto"/>
        <w:contextualSpacing/>
        <w:jc w:val="both"/>
        <w:rPr>
          <w:rFonts w:ascii="Times New Roman" w:hAnsi="Times New Roman" w:cs="Times New Roman"/>
          <w:sz w:val="24"/>
          <w:szCs w:val="24"/>
        </w:rPr>
      </w:pPr>
      <w:r w:rsidRPr="009306F7">
        <w:rPr>
          <w:rFonts w:ascii="Times New Roman" w:hAnsi="Times New Roman" w:cs="Times New Roman"/>
          <w:sz w:val="24"/>
          <w:szCs w:val="24"/>
        </w:rPr>
        <w:t>Состав атомных ядер: протоны и нейтроны. Относительная атомная масса. Взаимосвязь понятий «протон», «нейтрон», «относительная атомная масса».</w:t>
      </w:r>
    </w:p>
    <w:p w:rsidR="009306F7" w:rsidRPr="009306F7" w:rsidRDefault="009306F7" w:rsidP="008077F4">
      <w:pPr>
        <w:spacing w:after="0" w:line="240" w:lineRule="auto"/>
        <w:contextualSpacing/>
        <w:jc w:val="both"/>
        <w:rPr>
          <w:rFonts w:ascii="Times New Roman" w:hAnsi="Times New Roman" w:cs="Times New Roman"/>
          <w:sz w:val="24"/>
          <w:szCs w:val="24"/>
        </w:rPr>
      </w:pPr>
    </w:p>
    <w:p w:rsidR="009306F7" w:rsidRPr="009306F7" w:rsidRDefault="009306F7" w:rsidP="008077F4">
      <w:pPr>
        <w:spacing w:after="0" w:line="240" w:lineRule="auto"/>
        <w:contextualSpacing/>
        <w:jc w:val="both"/>
        <w:rPr>
          <w:rFonts w:ascii="Times New Roman" w:hAnsi="Times New Roman" w:cs="Times New Roman"/>
          <w:sz w:val="24"/>
          <w:szCs w:val="24"/>
        </w:rPr>
      </w:pPr>
      <w:r w:rsidRPr="009306F7">
        <w:rPr>
          <w:rFonts w:ascii="Times New Roman" w:hAnsi="Times New Roman" w:cs="Times New Roman"/>
          <w:sz w:val="24"/>
          <w:szCs w:val="24"/>
        </w:rPr>
        <w:t>Изменение числа протонов в ядре атома — образование новых химических элементов.</w:t>
      </w:r>
    </w:p>
    <w:p w:rsidR="009306F7" w:rsidRPr="009306F7" w:rsidRDefault="009306F7" w:rsidP="008077F4">
      <w:pPr>
        <w:spacing w:after="0" w:line="240" w:lineRule="auto"/>
        <w:contextualSpacing/>
        <w:jc w:val="both"/>
        <w:rPr>
          <w:rFonts w:ascii="Times New Roman" w:hAnsi="Times New Roman" w:cs="Times New Roman"/>
          <w:sz w:val="24"/>
          <w:szCs w:val="24"/>
        </w:rPr>
      </w:pPr>
    </w:p>
    <w:p w:rsidR="009306F7" w:rsidRPr="009306F7" w:rsidRDefault="009306F7" w:rsidP="008077F4">
      <w:pPr>
        <w:spacing w:after="0" w:line="240" w:lineRule="auto"/>
        <w:contextualSpacing/>
        <w:jc w:val="both"/>
        <w:rPr>
          <w:rFonts w:ascii="Times New Roman" w:hAnsi="Times New Roman" w:cs="Times New Roman"/>
          <w:sz w:val="24"/>
          <w:szCs w:val="24"/>
        </w:rPr>
      </w:pPr>
      <w:r w:rsidRPr="009306F7">
        <w:rPr>
          <w:rFonts w:ascii="Times New Roman" w:hAnsi="Times New Roman" w:cs="Times New Roman"/>
          <w:sz w:val="24"/>
          <w:szCs w:val="24"/>
        </w:rPr>
        <w:t>Изменение числа нейтронов в ядре атома — образование изотопов. Современное определение понятия «химический элемент». Изотопы как разновидности атомов одного химического элемента.</w:t>
      </w:r>
    </w:p>
    <w:p w:rsidR="009306F7" w:rsidRPr="009306F7" w:rsidRDefault="009306F7" w:rsidP="008077F4">
      <w:pPr>
        <w:spacing w:after="0" w:line="240" w:lineRule="auto"/>
        <w:contextualSpacing/>
        <w:jc w:val="both"/>
        <w:rPr>
          <w:rFonts w:ascii="Times New Roman" w:hAnsi="Times New Roman" w:cs="Times New Roman"/>
          <w:sz w:val="24"/>
          <w:szCs w:val="24"/>
        </w:rPr>
      </w:pPr>
    </w:p>
    <w:p w:rsidR="009306F7" w:rsidRPr="009306F7" w:rsidRDefault="009306F7" w:rsidP="008077F4">
      <w:pPr>
        <w:spacing w:after="0" w:line="240" w:lineRule="auto"/>
        <w:contextualSpacing/>
        <w:jc w:val="both"/>
        <w:rPr>
          <w:rFonts w:ascii="Times New Roman" w:hAnsi="Times New Roman" w:cs="Times New Roman"/>
          <w:sz w:val="24"/>
          <w:szCs w:val="24"/>
        </w:rPr>
      </w:pPr>
      <w:r w:rsidRPr="009306F7">
        <w:rPr>
          <w:rFonts w:ascii="Times New Roman" w:hAnsi="Times New Roman" w:cs="Times New Roman"/>
          <w:sz w:val="24"/>
          <w:szCs w:val="24"/>
        </w:rPr>
        <w:t>Электроны. Строение электронных оболочек атомов химических элементов № 1—20 периодической системы Д. И. Менделеева. Понятие о завершенном и незавершенном электронном слое (энергетическом уровне).</w:t>
      </w:r>
    </w:p>
    <w:p w:rsidR="009306F7" w:rsidRPr="009306F7" w:rsidRDefault="009306F7" w:rsidP="008077F4">
      <w:pPr>
        <w:spacing w:after="0" w:line="240" w:lineRule="auto"/>
        <w:contextualSpacing/>
        <w:jc w:val="both"/>
        <w:rPr>
          <w:rFonts w:ascii="Times New Roman" w:hAnsi="Times New Roman" w:cs="Times New Roman"/>
          <w:sz w:val="24"/>
          <w:szCs w:val="24"/>
        </w:rPr>
      </w:pPr>
    </w:p>
    <w:p w:rsidR="009306F7" w:rsidRPr="009306F7" w:rsidRDefault="009306F7" w:rsidP="008077F4">
      <w:pPr>
        <w:spacing w:after="0" w:line="240" w:lineRule="auto"/>
        <w:contextualSpacing/>
        <w:jc w:val="both"/>
        <w:rPr>
          <w:rFonts w:ascii="Times New Roman" w:hAnsi="Times New Roman" w:cs="Times New Roman"/>
          <w:sz w:val="24"/>
          <w:szCs w:val="24"/>
        </w:rPr>
      </w:pPr>
      <w:r w:rsidRPr="009306F7">
        <w:rPr>
          <w:rFonts w:ascii="Times New Roman" w:hAnsi="Times New Roman" w:cs="Times New Roman"/>
          <w:sz w:val="24"/>
          <w:szCs w:val="24"/>
        </w:rPr>
        <w:t>Периодическая система химических элементов Д. И. Менделеева и строение атомов: физический смысл порядкового номера элемента, номера группы, номера периода.</w:t>
      </w:r>
    </w:p>
    <w:p w:rsidR="009306F7" w:rsidRPr="009306F7" w:rsidRDefault="009306F7" w:rsidP="008077F4">
      <w:pPr>
        <w:spacing w:after="0" w:line="240" w:lineRule="auto"/>
        <w:contextualSpacing/>
        <w:jc w:val="both"/>
        <w:rPr>
          <w:rFonts w:ascii="Times New Roman" w:hAnsi="Times New Roman" w:cs="Times New Roman"/>
          <w:sz w:val="24"/>
          <w:szCs w:val="24"/>
        </w:rPr>
      </w:pPr>
    </w:p>
    <w:p w:rsidR="009306F7" w:rsidRPr="009306F7" w:rsidRDefault="009306F7" w:rsidP="008077F4">
      <w:pPr>
        <w:spacing w:after="0" w:line="240" w:lineRule="auto"/>
        <w:contextualSpacing/>
        <w:jc w:val="both"/>
        <w:rPr>
          <w:rFonts w:ascii="Times New Roman" w:hAnsi="Times New Roman" w:cs="Times New Roman"/>
          <w:sz w:val="24"/>
          <w:szCs w:val="24"/>
        </w:rPr>
      </w:pPr>
      <w:r w:rsidRPr="009306F7">
        <w:rPr>
          <w:rFonts w:ascii="Times New Roman" w:hAnsi="Times New Roman" w:cs="Times New Roman"/>
          <w:sz w:val="24"/>
          <w:szCs w:val="24"/>
        </w:rPr>
        <w:t>Изменение числа электронов на внешнем электронном уровне атома химического элемента — образование положительных и отрицательных ионов. Ионы, образованные атомами металлов и неметаллов. Причины изменения металлических и неметаллических свойств в периодах и группах.</w:t>
      </w:r>
    </w:p>
    <w:p w:rsidR="009306F7" w:rsidRPr="009306F7" w:rsidRDefault="009306F7" w:rsidP="008077F4">
      <w:pPr>
        <w:spacing w:after="0" w:line="240" w:lineRule="auto"/>
        <w:contextualSpacing/>
        <w:jc w:val="both"/>
        <w:rPr>
          <w:rFonts w:ascii="Times New Roman" w:hAnsi="Times New Roman" w:cs="Times New Roman"/>
          <w:sz w:val="24"/>
          <w:szCs w:val="24"/>
        </w:rPr>
      </w:pPr>
    </w:p>
    <w:p w:rsidR="009306F7" w:rsidRPr="009306F7" w:rsidRDefault="009306F7" w:rsidP="008077F4">
      <w:pPr>
        <w:spacing w:after="0" w:line="240" w:lineRule="auto"/>
        <w:contextualSpacing/>
        <w:jc w:val="both"/>
        <w:rPr>
          <w:rFonts w:ascii="Times New Roman" w:hAnsi="Times New Roman" w:cs="Times New Roman"/>
          <w:sz w:val="24"/>
          <w:szCs w:val="24"/>
        </w:rPr>
      </w:pPr>
      <w:r w:rsidRPr="009306F7">
        <w:rPr>
          <w:rFonts w:ascii="Times New Roman" w:hAnsi="Times New Roman" w:cs="Times New Roman"/>
          <w:sz w:val="24"/>
          <w:szCs w:val="24"/>
        </w:rPr>
        <w:t>Образование бинарных соединений. Понятие об ионной связи. Схемы образования ионной связи.</w:t>
      </w:r>
    </w:p>
    <w:p w:rsidR="009306F7" w:rsidRPr="009306F7" w:rsidRDefault="009306F7" w:rsidP="008077F4">
      <w:pPr>
        <w:spacing w:after="0" w:line="240" w:lineRule="auto"/>
        <w:contextualSpacing/>
        <w:jc w:val="both"/>
        <w:rPr>
          <w:rFonts w:ascii="Times New Roman" w:hAnsi="Times New Roman" w:cs="Times New Roman"/>
          <w:sz w:val="24"/>
          <w:szCs w:val="24"/>
        </w:rPr>
      </w:pPr>
    </w:p>
    <w:p w:rsidR="009306F7" w:rsidRPr="009306F7" w:rsidRDefault="009306F7" w:rsidP="008077F4">
      <w:pPr>
        <w:spacing w:after="0" w:line="240" w:lineRule="auto"/>
        <w:contextualSpacing/>
        <w:jc w:val="both"/>
        <w:rPr>
          <w:rFonts w:ascii="Times New Roman" w:hAnsi="Times New Roman" w:cs="Times New Roman"/>
          <w:sz w:val="24"/>
          <w:szCs w:val="24"/>
        </w:rPr>
      </w:pPr>
      <w:r w:rsidRPr="009306F7">
        <w:rPr>
          <w:rFonts w:ascii="Times New Roman" w:hAnsi="Times New Roman" w:cs="Times New Roman"/>
          <w:sz w:val="24"/>
          <w:szCs w:val="24"/>
        </w:rPr>
        <w:t>Взаимодействие атомов химических элементов-неметаллов между собой — образование двухатомных молекул простых веществ. Ковалентная неполярная химическая связь. Электронные и структурные формулы.</w:t>
      </w:r>
    </w:p>
    <w:p w:rsidR="009306F7" w:rsidRPr="009306F7" w:rsidRDefault="009306F7" w:rsidP="008077F4">
      <w:pPr>
        <w:spacing w:after="0" w:line="240" w:lineRule="auto"/>
        <w:contextualSpacing/>
        <w:jc w:val="both"/>
        <w:rPr>
          <w:rFonts w:ascii="Times New Roman" w:hAnsi="Times New Roman" w:cs="Times New Roman"/>
          <w:sz w:val="24"/>
          <w:szCs w:val="24"/>
        </w:rPr>
      </w:pPr>
    </w:p>
    <w:p w:rsidR="009306F7" w:rsidRPr="009306F7" w:rsidRDefault="009306F7" w:rsidP="008077F4">
      <w:pPr>
        <w:spacing w:after="0" w:line="240" w:lineRule="auto"/>
        <w:contextualSpacing/>
        <w:jc w:val="both"/>
        <w:rPr>
          <w:rFonts w:ascii="Times New Roman" w:hAnsi="Times New Roman" w:cs="Times New Roman"/>
          <w:sz w:val="24"/>
          <w:szCs w:val="24"/>
        </w:rPr>
      </w:pPr>
      <w:r w:rsidRPr="009306F7">
        <w:rPr>
          <w:rFonts w:ascii="Times New Roman" w:hAnsi="Times New Roman" w:cs="Times New Roman"/>
          <w:sz w:val="24"/>
          <w:szCs w:val="24"/>
        </w:rPr>
        <w:t xml:space="preserve">Взаимодействие атомов химических элементов-неметаллов между собой — образование бинарных соединений неметаллов. </w:t>
      </w:r>
      <w:proofErr w:type="spellStart"/>
      <w:r w:rsidRPr="009306F7">
        <w:rPr>
          <w:rFonts w:ascii="Times New Roman" w:hAnsi="Times New Roman" w:cs="Times New Roman"/>
          <w:sz w:val="24"/>
          <w:szCs w:val="24"/>
        </w:rPr>
        <w:t>Электроотрицательность</w:t>
      </w:r>
      <w:proofErr w:type="spellEnd"/>
      <w:r w:rsidRPr="009306F7">
        <w:rPr>
          <w:rFonts w:ascii="Times New Roman" w:hAnsi="Times New Roman" w:cs="Times New Roman"/>
          <w:sz w:val="24"/>
          <w:szCs w:val="24"/>
        </w:rPr>
        <w:t>. Понятие о ковалентной полярной связи.</w:t>
      </w:r>
    </w:p>
    <w:p w:rsidR="009306F7" w:rsidRPr="009306F7" w:rsidRDefault="009306F7" w:rsidP="008077F4">
      <w:pPr>
        <w:spacing w:after="0" w:line="240" w:lineRule="auto"/>
        <w:contextualSpacing/>
        <w:jc w:val="both"/>
        <w:rPr>
          <w:rFonts w:ascii="Times New Roman" w:hAnsi="Times New Roman" w:cs="Times New Roman"/>
          <w:sz w:val="24"/>
          <w:szCs w:val="24"/>
        </w:rPr>
      </w:pPr>
    </w:p>
    <w:p w:rsidR="009306F7" w:rsidRPr="009306F7" w:rsidRDefault="009306F7" w:rsidP="008077F4">
      <w:pPr>
        <w:spacing w:after="0" w:line="240" w:lineRule="auto"/>
        <w:contextualSpacing/>
        <w:jc w:val="both"/>
        <w:rPr>
          <w:rFonts w:ascii="Times New Roman" w:hAnsi="Times New Roman" w:cs="Times New Roman"/>
          <w:sz w:val="24"/>
          <w:szCs w:val="24"/>
        </w:rPr>
      </w:pPr>
      <w:r w:rsidRPr="009306F7">
        <w:rPr>
          <w:rFonts w:ascii="Times New Roman" w:hAnsi="Times New Roman" w:cs="Times New Roman"/>
          <w:sz w:val="24"/>
          <w:szCs w:val="24"/>
        </w:rPr>
        <w:t>Взаимодействие атомов химических элементов-металлов между собой — образование металлических кристаллов. Понятие о металлической связи.</w:t>
      </w:r>
    </w:p>
    <w:p w:rsidR="009306F7" w:rsidRPr="009306F7" w:rsidRDefault="009306F7" w:rsidP="008077F4">
      <w:pPr>
        <w:spacing w:after="0" w:line="240" w:lineRule="auto"/>
        <w:contextualSpacing/>
        <w:jc w:val="both"/>
        <w:rPr>
          <w:rFonts w:ascii="Times New Roman" w:hAnsi="Times New Roman" w:cs="Times New Roman"/>
          <w:sz w:val="24"/>
          <w:szCs w:val="24"/>
        </w:rPr>
      </w:pPr>
    </w:p>
    <w:p w:rsidR="009306F7" w:rsidRPr="009306F7" w:rsidRDefault="009306F7" w:rsidP="008077F4">
      <w:pPr>
        <w:spacing w:after="0" w:line="240" w:lineRule="auto"/>
        <w:contextualSpacing/>
        <w:jc w:val="both"/>
        <w:rPr>
          <w:rFonts w:ascii="Times New Roman" w:hAnsi="Times New Roman" w:cs="Times New Roman"/>
          <w:sz w:val="24"/>
          <w:szCs w:val="24"/>
        </w:rPr>
      </w:pPr>
      <w:r w:rsidRPr="009306F7">
        <w:rPr>
          <w:rFonts w:ascii="Times New Roman" w:hAnsi="Times New Roman" w:cs="Times New Roman"/>
          <w:sz w:val="24"/>
          <w:szCs w:val="24"/>
        </w:rPr>
        <w:t>Демонстрации. Модели атомов химических элементов. Периодическая система химических элементов Д. И. Менделеева.</w:t>
      </w:r>
    </w:p>
    <w:p w:rsidR="009306F7" w:rsidRPr="009306F7" w:rsidRDefault="009306F7" w:rsidP="009306F7">
      <w:pPr>
        <w:spacing w:after="0" w:line="240" w:lineRule="auto"/>
        <w:contextualSpacing/>
        <w:rPr>
          <w:rFonts w:ascii="Times New Roman" w:hAnsi="Times New Roman" w:cs="Times New Roman"/>
          <w:sz w:val="24"/>
          <w:szCs w:val="24"/>
        </w:rPr>
      </w:pPr>
    </w:p>
    <w:p w:rsidR="009306F7" w:rsidRPr="009306F7" w:rsidRDefault="009306F7" w:rsidP="009306F7">
      <w:pPr>
        <w:spacing w:after="0" w:line="240" w:lineRule="auto"/>
        <w:contextualSpacing/>
        <w:rPr>
          <w:rFonts w:ascii="Times New Roman" w:hAnsi="Times New Roman" w:cs="Times New Roman"/>
          <w:sz w:val="24"/>
          <w:szCs w:val="24"/>
        </w:rPr>
      </w:pPr>
    </w:p>
    <w:p w:rsidR="009306F7" w:rsidRPr="009306F7" w:rsidRDefault="009306F7" w:rsidP="009306F7">
      <w:pPr>
        <w:spacing w:after="0" w:line="240" w:lineRule="auto"/>
        <w:contextualSpacing/>
        <w:rPr>
          <w:rFonts w:ascii="Times New Roman" w:hAnsi="Times New Roman" w:cs="Times New Roman"/>
          <w:b/>
          <w:sz w:val="24"/>
          <w:szCs w:val="24"/>
        </w:rPr>
      </w:pPr>
      <w:r w:rsidRPr="009306F7">
        <w:rPr>
          <w:rFonts w:ascii="Times New Roman" w:hAnsi="Times New Roman" w:cs="Times New Roman"/>
          <w:b/>
          <w:sz w:val="24"/>
          <w:szCs w:val="24"/>
        </w:rPr>
        <w:t>Простые вещества (7 часов)</w:t>
      </w:r>
    </w:p>
    <w:p w:rsidR="009306F7" w:rsidRPr="009306F7" w:rsidRDefault="009306F7" w:rsidP="009306F7">
      <w:pPr>
        <w:spacing w:after="0" w:line="240" w:lineRule="auto"/>
        <w:contextualSpacing/>
        <w:rPr>
          <w:rFonts w:ascii="Times New Roman" w:hAnsi="Times New Roman" w:cs="Times New Roman"/>
          <w:sz w:val="24"/>
          <w:szCs w:val="24"/>
        </w:rPr>
      </w:pPr>
    </w:p>
    <w:p w:rsidR="009306F7" w:rsidRPr="009306F7" w:rsidRDefault="009306F7" w:rsidP="008077F4">
      <w:pPr>
        <w:spacing w:after="0" w:line="240" w:lineRule="auto"/>
        <w:contextualSpacing/>
        <w:jc w:val="both"/>
        <w:rPr>
          <w:rFonts w:ascii="Times New Roman" w:hAnsi="Times New Roman" w:cs="Times New Roman"/>
          <w:sz w:val="24"/>
          <w:szCs w:val="24"/>
        </w:rPr>
      </w:pPr>
      <w:r w:rsidRPr="009306F7">
        <w:rPr>
          <w:rFonts w:ascii="Times New Roman" w:hAnsi="Times New Roman" w:cs="Times New Roman"/>
          <w:sz w:val="24"/>
          <w:szCs w:val="24"/>
        </w:rPr>
        <w:t>Положение металлов и неметаллов в периодической системе химических элементов Д. И. Менделеева. Важнейшие простые вещества — металлы: железо, алюминий, кальций, магний, натрий, калий. Общие физические свойства металлов.</w:t>
      </w:r>
    </w:p>
    <w:p w:rsidR="009306F7" w:rsidRPr="009306F7" w:rsidRDefault="009306F7" w:rsidP="008077F4">
      <w:pPr>
        <w:spacing w:after="0" w:line="240" w:lineRule="auto"/>
        <w:contextualSpacing/>
        <w:jc w:val="both"/>
        <w:rPr>
          <w:rFonts w:ascii="Times New Roman" w:hAnsi="Times New Roman" w:cs="Times New Roman"/>
          <w:sz w:val="24"/>
          <w:szCs w:val="24"/>
        </w:rPr>
      </w:pPr>
    </w:p>
    <w:p w:rsidR="009306F7" w:rsidRPr="009306F7" w:rsidRDefault="009306F7" w:rsidP="008077F4">
      <w:pPr>
        <w:spacing w:after="0" w:line="240" w:lineRule="auto"/>
        <w:contextualSpacing/>
        <w:jc w:val="both"/>
        <w:rPr>
          <w:rFonts w:ascii="Times New Roman" w:hAnsi="Times New Roman" w:cs="Times New Roman"/>
          <w:sz w:val="24"/>
          <w:szCs w:val="24"/>
        </w:rPr>
      </w:pPr>
      <w:r w:rsidRPr="009306F7">
        <w:rPr>
          <w:rFonts w:ascii="Times New Roman" w:hAnsi="Times New Roman" w:cs="Times New Roman"/>
          <w:sz w:val="24"/>
          <w:szCs w:val="24"/>
        </w:rPr>
        <w:t>Важнейшие простые вещества — неметаллы, образованные атомами кислорода, водорода, азота, серы, фосфора, углерода. Способность атомов химических элементов к образованию нескольких простых веществ — аллотропия. Аллотропные модификации кислорода, фосфора и олова. Металлические и неметаллические свойства простых веществ. Относительность деления простых веществ на металлы и неметаллы.</w:t>
      </w:r>
    </w:p>
    <w:p w:rsidR="009306F7" w:rsidRPr="009306F7" w:rsidRDefault="009306F7" w:rsidP="008077F4">
      <w:pPr>
        <w:spacing w:after="0" w:line="240" w:lineRule="auto"/>
        <w:contextualSpacing/>
        <w:jc w:val="both"/>
        <w:rPr>
          <w:rFonts w:ascii="Times New Roman" w:hAnsi="Times New Roman" w:cs="Times New Roman"/>
          <w:sz w:val="24"/>
          <w:szCs w:val="24"/>
        </w:rPr>
      </w:pPr>
    </w:p>
    <w:p w:rsidR="009306F7" w:rsidRPr="009306F7" w:rsidRDefault="009306F7" w:rsidP="008077F4">
      <w:pPr>
        <w:spacing w:after="0" w:line="240" w:lineRule="auto"/>
        <w:contextualSpacing/>
        <w:jc w:val="both"/>
        <w:rPr>
          <w:rFonts w:ascii="Times New Roman" w:hAnsi="Times New Roman" w:cs="Times New Roman"/>
          <w:sz w:val="24"/>
          <w:szCs w:val="24"/>
        </w:rPr>
      </w:pPr>
      <w:r w:rsidRPr="009306F7">
        <w:rPr>
          <w:rFonts w:ascii="Times New Roman" w:hAnsi="Times New Roman" w:cs="Times New Roman"/>
          <w:sz w:val="24"/>
          <w:szCs w:val="24"/>
        </w:rPr>
        <w:t xml:space="preserve">Постоянная Авогадро. Количество вещества. Моль. Молярная масса. Молярный объем газообразных веществ. Кратные единицы количества вещества — </w:t>
      </w:r>
      <w:proofErr w:type="spellStart"/>
      <w:r w:rsidRPr="009306F7">
        <w:rPr>
          <w:rFonts w:ascii="Times New Roman" w:hAnsi="Times New Roman" w:cs="Times New Roman"/>
          <w:sz w:val="24"/>
          <w:szCs w:val="24"/>
        </w:rPr>
        <w:t>миллимоль</w:t>
      </w:r>
      <w:proofErr w:type="spellEnd"/>
      <w:r w:rsidRPr="009306F7">
        <w:rPr>
          <w:rFonts w:ascii="Times New Roman" w:hAnsi="Times New Roman" w:cs="Times New Roman"/>
          <w:sz w:val="24"/>
          <w:szCs w:val="24"/>
        </w:rPr>
        <w:t xml:space="preserve"> и </w:t>
      </w:r>
      <w:proofErr w:type="spellStart"/>
      <w:r w:rsidRPr="009306F7">
        <w:rPr>
          <w:rFonts w:ascii="Times New Roman" w:hAnsi="Times New Roman" w:cs="Times New Roman"/>
          <w:sz w:val="24"/>
          <w:szCs w:val="24"/>
        </w:rPr>
        <w:t>киломоль</w:t>
      </w:r>
      <w:proofErr w:type="spellEnd"/>
      <w:r w:rsidRPr="009306F7">
        <w:rPr>
          <w:rFonts w:ascii="Times New Roman" w:hAnsi="Times New Roman" w:cs="Times New Roman"/>
          <w:sz w:val="24"/>
          <w:szCs w:val="24"/>
        </w:rPr>
        <w:t xml:space="preserve">, </w:t>
      </w:r>
      <w:proofErr w:type="spellStart"/>
      <w:r w:rsidRPr="009306F7">
        <w:rPr>
          <w:rFonts w:ascii="Times New Roman" w:hAnsi="Times New Roman" w:cs="Times New Roman"/>
          <w:sz w:val="24"/>
          <w:szCs w:val="24"/>
        </w:rPr>
        <w:t>миллимолярная</w:t>
      </w:r>
      <w:proofErr w:type="spellEnd"/>
      <w:r w:rsidRPr="009306F7">
        <w:rPr>
          <w:rFonts w:ascii="Times New Roman" w:hAnsi="Times New Roman" w:cs="Times New Roman"/>
          <w:sz w:val="24"/>
          <w:szCs w:val="24"/>
        </w:rPr>
        <w:t xml:space="preserve"> и </w:t>
      </w:r>
      <w:proofErr w:type="spellStart"/>
      <w:r w:rsidRPr="009306F7">
        <w:rPr>
          <w:rFonts w:ascii="Times New Roman" w:hAnsi="Times New Roman" w:cs="Times New Roman"/>
          <w:sz w:val="24"/>
          <w:szCs w:val="24"/>
        </w:rPr>
        <w:t>киломолярная</w:t>
      </w:r>
      <w:proofErr w:type="spellEnd"/>
      <w:r w:rsidRPr="009306F7">
        <w:rPr>
          <w:rFonts w:ascii="Times New Roman" w:hAnsi="Times New Roman" w:cs="Times New Roman"/>
          <w:sz w:val="24"/>
          <w:szCs w:val="24"/>
        </w:rPr>
        <w:t xml:space="preserve"> массы вещества, </w:t>
      </w:r>
      <w:proofErr w:type="spellStart"/>
      <w:r w:rsidRPr="009306F7">
        <w:rPr>
          <w:rFonts w:ascii="Times New Roman" w:hAnsi="Times New Roman" w:cs="Times New Roman"/>
          <w:sz w:val="24"/>
          <w:szCs w:val="24"/>
        </w:rPr>
        <w:t>миллимолярный</w:t>
      </w:r>
      <w:proofErr w:type="spellEnd"/>
      <w:r w:rsidRPr="009306F7">
        <w:rPr>
          <w:rFonts w:ascii="Times New Roman" w:hAnsi="Times New Roman" w:cs="Times New Roman"/>
          <w:sz w:val="24"/>
          <w:szCs w:val="24"/>
        </w:rPr>
        <w:t xml:space="preserve"> и </w:t>
      </w:r>
      <w:proofErr w:type="spellStart"/>
      <w:r w:rsidRPr="009306F7">
        <w:rPr>
          <w:rFonts w:ascii="Times New Roman" w:hAnsi="Times New Roman" w:cs="Times New Roman"/>
          <w:sz w:val="24"/>
          <w:szCs w:val="24"/>
        </w:rPr>
        <w:t>киломолярный</w:t>
      </w:r>
      <w:proofErr w:type="spellEnd"/>
      <w:r w:rsidRPr="009306F7">
        <w:rPr>
          <w:rFonts w:ascii="Times New Roman" w:hAnsi="Times New Roman" w:cs="Times New Roman"/>
          <w:sz w:val="24"/>
          <w:szCs w:val="24"/>
        </w:rPr>
        <w:t xml:space="preserve"> объемы газообразных веществ.</w:t>
      </w:r>
    </w:p>
    <w:p w:rsidR="009306F7" w:rsidRPr="009306F7" w:rsidRDefault="009306F7" w:rsidP="008077F4">
      <w:pPr>
        <w:spacing w:after="0" w:line="240" w:lineRule="auto"/>
        <w:contextualSpacing/>
        <w:jc w:val="both"/>
        <w:rPr>
          <w:rFonts w:ascii="Times New Roman" w:hAnsi="Times New Roman" w:cs="Times New Roman"/>
          <w:sz w:val="24"/>
          <w:szCs w:val="24"/>
        </w:rPr>
      </w:pPr>
    </w:p>
    <w:p w:rsidR="009306F7" w:rsidRPr="009306F7" w:rsidRDefault="009306F7" w:rsidP="008077F4">
      <w:pPr>
        <w:spacing w:after="0" w:line="240" w:lineRule="auto"/>
        <w:contextualSpacing/>
        <w:jc w:val="both"/>
        <w:rPr>
          <w:rFonts w:ascii="Times New Roman" w:hAnsi="Times New Roman" w:cs="Times New Roman"/>
          <w:sz w:val="24"/>
          <w:szCs w:val="24"/>
        </w:rPr>
      </w:pPr>
      <w:r w:rsidRPr="009306F7">
        <w:rPr>
          <w:rFonts w:ascii="Times New Roman" w:hAnsi="Times New Roman" w:cs="Times New Roman"/>
          <w:sz w:val="24"/>
          <w:szCs w:val="24"/>
        </w:rPr>
        <w:t>Расчеты с использованием понятий «количество вещества», «молярная масса», «молярный объем газов», «постоянная Авогадро».</w:t>
      </w:r>
    </w:p>
    <w:p w:rsidR="009306F7" w:rsidRPr="009306F7" w:rsidRDefault="009306F7" w:rsidP="008077F4">
      <w:pPr>
        <w:spacing w:after="0" w:line="240" w:lineRule="auto"/>
        <w:contextualSpacing/>
        <w:jc w:val="both"/>
        <w:rPr>
          <w:rFonts w:ascii="Times New Roman" w:hAnsi="Times New Roman" w:cs="Times New Roman"/>
          <w:sz w:val="24"/>
          <w:szCs w:val="24"/>
        </w:rPr>
      </w:pPr>
    </w:p>
    <w:p w:rsidR="009306F7" w:rsidRPr="009306F7" w:rsidRDefault="009306F7" w:rsidP="008077F4">
      <w:pPr>
        <w:spacing w:after="0" w:line="240" w:lineRule="auto"/>
        <w:contextualSpacing/>
        <w:jc w:val="both"/>
        <w:rPr>
          <w:rFonts w:ascii="Times New Roman" w:hAnsi="Times New Roman" w:cs="Times New Roman"/>
          <w:sz w:val="24"/>
          <w:szCs w:val="24"/>
        </w:rPr>
      </w:pPr>
      <w:r w:rsidRPr="009306F7">
        <w:rPr>
          <w:rFonts w:ascii="Times New Roman" w:hAnsi="Times New Roman" w:cs="Times New Roman"/>
          <w:sz w:val="24"/>
          <w:szCs w:val="24"/>
        </w:rPr>
        <w:t xml:space="preserve">Расчетные задачи. 1. Вычисление молярной массы веществ по химическим формулам. 2. Расчеты с использованием понятий «количество вещества», «молярная масса», «молярный объем </w:t>
      </w:r>
      <w:proofErr w:type="gramStart"/>
      <w:r w:rsidRPr="009306F7">
        <w:rPr>
          <w:rFonts w:ascii="Times New Roman" w:hAnsi="Times New Roman" w:cs="Times New Roman"/>
          <w:sz w:val="24"/>
          <w:szCs w:val="24"/>
        </w:rPr>
        <w:t>газов »</w:t>
      </w:r>
      <w:proofErr w:type="gramEnd"/>
      <w:r w:rsidRPr="009306F7">
        <w:rPr>
          <w:rFonts w:ascii="Times New Roman" w:hAnsi="Times New Roman" w:cs="Times New Roman"/>
          <w:sz w:val="24"/>
          <w:szCs w:val="24"/>
        </w:rPr>
        <w:t>, « постоянная Авогадро ».</w:t>
      </w:r>
    </w:p>
    <w:p w:rsidR="009306F7" w:rsidRPr="009306F7" w:rsidRDefault="009306F7" w:rsidP="008077F4">
      <w:pPr>
        <w:spacing w:after="0" w:line="240" w:lineRule="auto"/>
        <w:contextualSpacing/>
        <w:jc w:val="both"/>
        <w:rPr>
          <w:rFonts w:ascii="Times New Roman" w:hAnsi="Times New Roman" w:cs="Times New Roman"/>
          <w:sz w:val="24"/>
          <w:szCs w:val="24"/>
        </w:rPr>
      </w:pPr>
    </w:p>
    <w:p w:rsidR="009306F7" w:rsidRPr="009306F7" w:rsidRDefault="009306F7" w:rsidP="008077F4">
      <w:pPr>
        <w:spacing w:after="0" w:line="240" w:lineRule="auto"/>
        <w:contextualSpacing/>
        <w:jc w:val="both"/>
        <w:rPr>
          <w:rFonts w:ascii="Times New Roman" w:hAnsi="Times New Roman" w:cs="Times New Roman"/>
          <w:sz w:val="24"/>
          <w:szCs w:val="24"/>
        </w:rPr>
      </w:pPr>
      <w:r w:rsidRPr="009306F7">
        <w:rPr>
          <w:rFonts w:ascii="Times New Roman" w:hAnsi="Times New Roman" w:cs="Times New Roman"/>
          <w:sz w:val="24"/>
          <w:szCs w:val="24"/>
        </w:rPr>
        <w:lastRenderedPageBreak/>
        <w:t>Демонстрации. Некоторые металлы и неметаллы количеством вещества 1 моль. Модель молярного объема газообразных веществ.</w:t>
      </w:r>
    </w:p>
    <w:p w:rsidR="009306F7" w:rsidRPr="009306F7" w:rsidRDefault="009306F7" w:rsidP="008077F4">
      <w:pPr>
        <w:spacing w:after="0" w:line="240" w:lineRule="auto"/>
        <w:contextualSpacing/>
        <w:jc w:val="both"/>
        <w:rPr>
          <w:rFonts w:ascii="Times New Roman" w:hAnsi="Times New Roman" w:cs="Times New Roman"/>
          <w:sz w:val="24"/>
          <w:szCs w:val="24"/>
        </w:rPr>
      </w:pPr>
    </w:p>
    <w:p w:rsidR="009306F7" w:rsidRPr="009306F7" w:rsidRDefault="009306F7" w:rsidP="009306F7">
      <w:pPr>
        <w:spacing w:after="0" w:line="240" w:lineRule="auto"/>
        <w:contextualSpacing/>
        <w:rPr>
          <w:rFonts w:ascii="Times New Roman" w:hAnsi="Times New Roman" w:cs="Times New Roman"/>
          <w:sz w:val="24"/>
          <w:szCs w:val="24"/>
        </w:rPr>
      </w:pPr>
    </w:p>
    <w:p w:rsidR="009306F7" w:rsidRPr="009306F7" w:rsidRDefault="009306F7" w:rsidP="009306F7">
      <w:pPr>
        <w:spacing w:after="0" w:line="240" w:lineRule="auto"/>
        <w:contextualSpacing/>
        <w:rPr>
          <w:rFonts w:ascii="Times New Roman" w:hAnsi="Times New Roman" w:cs="Times New Roman"/>
          <w:b/>
          <w:sz w:val="24"/>
          <w:szCs w:val="24"/>
        </w:rPr>
      </w:pPr>
      <w:r w:rsidRPr="009306F7">
        <w:rPr>
          <w:rFonts w:ascii="Times New Roman" w:hAnsi="Times New Roman" w:cs="Times New Roman"/>
          <w:b/>
          <w:sz w:val="24"/>
          <w:szCs w:val="24"/>
        </w:rPr>
        <w:t>Сое</w:t>
      </w:r>
      <w:r w:rsidR="00FD5A93" w:rsidRPr="008B5DF7">
        <w:rPr>
          <w:rFonts w:ascii="Times New Roman" w:hAnsi="Times New Roman" w:cs="Times New Roman"/>
          <w:b/>
          <w:sz w:val="24"/>
          <w:szCs w:val="24"/>
        </w:rPr>
        <w:t>динения химических элементов (</w:t>
      </w:r>
      <w:proofErr w:type="gramStart"/>
      <w:r w:rsidR="00FD5A93" w:rsidRPr="008B5DF7">
        <w:rPr>
          <w:rFonts w:ascii="Times New Roman" w:hAnsi="Times New Roman" w:cs="Times New Roman"/>
          <w:b/>
          <w:sz w:val="24"/>
          <w:szCs w:val="24"/>
        </w:rPr>
        <w:t xml:space="preserve">14 </w:t>
      </w:r>
      <w:r w:rsidRPr="009306F7">
        <w:rPr>
          <w:rFonts w:ascii="Times New Roman" w:hAnsi="Times New Roman" w:cs="Times New Roman"/>
          <w:b/>
          <w:sz w:val="24"/>
          <w:szCs w:val="24"/>
        </w:rPr>
        <w:t xml:space="preserve"> часов</w:t>
      </w:r>
      <w:proofErr w:type="gramEnd"/>
      <w:r w:rsidRPr="009306F7">
        <w:rPr>
          <w:rFonts w:ascii="Times New Roman" w:hAnsi="Times New Roman" w:cs="Times New Roman"/>
          <w:b/>
          <w:sz w:val="24"/>
          <w:szCs w:val="24"/>
        </w:rPr>
        <w:t>)</w:t>
      </w:r>
    </w:p>
    <w:p w:rsidR="009306F7" w:rsidRPr="009306F7" w:rsidRDefault="009306F7" w:rsidP="009306F7">
      <w:pPr>
        <w:spacing w:after="0" w:line="240" w:lineRule="auto"/>
        <w:contextualSpacing/>
        <w:rPr>
          <w:rFonts w:ascii="Times New Roman" w:hAnsi="Times New Roman" w:cs="Times New Roman"/>
          <w:sz w:val="24"/>
          <w:szCs w:val="24"/>
        </w:rPr>
      </w:pPr>
    </w:p>
    <w:p w:rsidR="009306F7" w:rsidRPr="009306F7" w:rsidRDefault="009306F7" w:rsidP="008077F4">
      <w:pPr>
        <w:spacing w:after="0" w:line="240" w:lineRule="auto"/>
        <w:contextualSpacing/>
        <w:jc w:val="both"/>
        <w:rPr>
          <w:rFonts w:ascii="Times New Roman" w:hAnsi="Times New Roman" w:cs="Times New Roman"/>
          <w:sz w:val="24"/>
          <w:szCs w:val="24"/>
        </w:rPr>
      </w:pPr>
      <w:r w:rsidRPr="009306F7">
        <w:rPr>
          <w:rFonts w:ascii="Times New Roman" w:hAnsi="Times New Roman" w:cs="Times New Roman"/>
          <w:sz w:val="24"/>
          <w:szCs w:val="24"/>
        </w:rPr>
        <w:t xml:space="preserve">Степень окисления. Определение степени окисления элементов по химической формуле соединения. Составление формул бинарных соединений, общий способ их называния. Бинарные соединения: оксиды, хлориды, сульфиды и др. Составление их формул. Представители оксидов: вода, углекислый газ и негашеная известь. Представители летучих водородных соединений: </w:t>
      </w:r>
      <w:proofErr w:type="spellStart"/>
      <w:r w:rsidRPr="009306F7">
        <w:rPr>
          <w:rFonts w:ascii="Times New Roman" w:hAnsi="Times New Roman" w:cs="Times New Roman"/>
          <w:sz w:val="24"/>
          <w:szCs w:val="24"/>
        </w:rPr>
        <w:t>хлороводород</w:t>
      </w:r>
      <w:proofErr w:type="spellEnd"/>
      <w:r w:rsidRPr="009306F7">
        <w:rPr>
          <w:rFonts w:ascii="Times New Roman" w:hAnsi="Times New Roman" w:cs="Times New Roman"/>
          <w:sz w:val="24"/>
          <w:szCs w:val="24"/>
        </w:rPr>
        <w:t xml:space="preserve"> и аммиак.</w:t>
      </w:r>
    </w:p>
    <w:p w:rsidR="009306F7" w:rsidRPr="009306F7" w:rsidRDefault="009306F7" w:rsidP="008077F4">
      <w:pPr>
        <w:spacing w:after="0" w:line="240" w:lineRule="auto"/>
        <w:contextualSpacing/>
        <w:jc w:val="both"/>
        <w:rPr>
          <w:rFonts w:ascii="Times New Roman" w:hAnsi="Times New Roman" w:cs="Times New Roman"/>
          <w:sz w:val="24"/>
          <w:szCs w:val="24"/>
        </w:rPr>
      </w:pPr>
    </w:p>
    <w:p w:rsidR="009306F7" w:rsidRPr="009306F7" w:rsidRDefault="009306F7" w:rsidP="008077F4">
      <w:pPr>
        <w:spacing w:after="0" w:line="240" w:lineRule="auto"/>
        <w:contextualSpacing/>
        <w:jc w:val="both"/>
        <w:rPr>
          <w:rFonts w:ascii="Times New Roman" w:hAnsi="Times New Roman" w:cs="Times New Roman"/>
          <w:sz w:val="24"/>
          <w:szCs w:val="24"/>
        </w:rPr>
      </w:pPr>
      <w:r w:rsidRPr="009306F7">
        <w:rPr>
          <w:rFonts w:ascii="Times New Roman" w:hAnsi="Times New Roman" w:cs="Times New Roman"/>
          <w:sz w:val="24"/>
          <w:szCs w:val="24"/>
        </w:rPr>
        <w:t>Основания, их состав и названия. Растворимость оснований в воде. Таблица растворимости гидроксидов и солей в воде. Представители щелочей: гидроксиды натрия, калия и кальция. Понятие о качественных реакциях. Индикаторы. Изменение окраски индикаторов в щелочной среде.</w:t>
      </w:r>
    </w:p>
    <w:p w:rsidR="009306F7" w:rsidRPr="009306F7" w:rsidRDefault="009306F7" w:rsidP="008077F4">
      <w:pPr>
        <w:spacing w:after="0" w:line="240" w:lineRule="auto"/>
        <w:contextualSpacing/>
        <w:jc w:val="both"/>
        <w:rPr>
          <w:rFonts w:ascii="Times New Roman" w:hAnsi="Times New Roman" w:cs="Times New Roman"/>
          <w:sz w:val="24"/>
          <w:szCs w:val="24"/>
        </w:rPr>
      </w:pPr>
    </w:p>
    <w:p w:rsidR="009306F7" w:rsidRPr="009306F7" w:rsidRDefault="009306F7" w:rsidP="008077F4">
      <w:pPr>
        <w:spacing w:after="0" w:line="240" w:lineRule="auto"/>
        <w:contextualSpacing/>
        <w:jc w:val="both"/>
        <w:rPr>
          <w:rFonts w:ascii="Times New Roman" w:hAnsi="Times New Roman" w:cs="Times New Roman"/>
          <w:sz w:val="24"/>
          <w:szCs w:val="24"/>
        </w:rPr>
      </w:pPr>
      <w:r w:rsidRPr="009306F7">
        <w:rPr>
          <w:rFonts w:ascii="Times New Roman" w:hAnsi="Times New Roman" w:cs="Times New Roman"/>
          <w:sz w:val="24"/>
          <w:szCs w:val="24"/>
        </w:rPr>
        <w:t>Кислоты, их состав и названия. Классификация кислот. Представители кислот: серная, соляная и азотная. Изменение окраски индикаторов в кислотной среде.</w:t>
      </w:r>
    </w:p>
    <w:p w:rsidR="009306F7" w:rsidRPr="009306F7" w:rsidRDefault="009306F7" w:rsidP="008077F4">
      <w:pPr>
        <w:spacing w:after="0" w:line="240" w:lineRule="auto"/>
        <w:contextualSpacing/>
        <w:jc w:val="both"/>
        <w:rPr>
          <w:rFonts w:ascii="Times New Roman" w:hAnsi="Times New Roman" w:cs="Times New Roman"/>
          <w:sz w:val="24"/>
          <w:szCs w:val="24"/>
        </w:rPr>
      </w:pPr>
    </w:p>
    <w:p w:rsidR="009306F7" w:rsidRPr="009306F7" w:rsidRDefault="009306F7" w:rsidP="008077F4">
      <w:pPr>
        <w:spacing w:after="0" w:line="240" w:lineRule="auto"/>
        <w:contextualSpacing/>
        <w:jc w:val="both"/>
        <w:rPr>
          <w:rFonts w:ascii="Times New Roman" w:hAnsi="Times New Roman" w:cs="Times New Roman"/>
          <w:sz w:val="24"/>
          <w:szCs w:val="24"/>
        </w:rPr>
      </w:pPr>
      <w:r w:rsidRPr="009306F7">
        <w:rPr>
          <w:rFonts w:ascii="Times New Roman" w:hAnsi="Times New Roman" w:cs="Times New Roman"/>
          <w:sz w:val="24"/>
          <w:szCs w:val="24"/>
        </w:rPr>
        <w:t>Соли как производные кислот и оснований. Их состав и названия. Растворимость солей в воде. Представители солей: хлорид натрия, карбонат и фосфат кальция.</w:t>
      </w:r>
    </w:p>
    <w:p w:rsidR="009306F7" w:rsidRPr="009306F7" w:rsidRDefault="009306F7" w:rsidP="008077F4">
      <w:pPr>
        <w:spacing w:after="0" w:line="240" w:lineRule="auto"/>
        <w:contextualSpacing/>
        <w:jc w:val="both"/>
        <w:rPr>
          <w:rFonts w:ascii="Times New Roman" w:hAnsi="Times New Roman" w:cs="Times New Roman"/>
          <w:sz w:val="24"/>
          <w:szCs w:val="24"/>
        </w:rPr>
      </w:pPr>
    </w:p>
    <w:p w:rsidR="009306F7" w:rsidRPr="009306F7" w:rsidRDefault="009306F7" w:rsidP="008077F4">
      <w:pPr>
        <w:spacing w:after="0" w:line="240" w:lineRule="auto"/>
        <w:contextualSpacing/>
        <w:jc w:val="both"/>
        <w:rPr>
          <w:rFonts w:ascii="Times New Roman" w:hAnsi="Times New Roman" w:cs="Times New Roman"/>
          <w:sz w:val="24"/>
          <w:szCs w:val="24"/>
        </w:rPr>
      </w:pPr>
      <w:r w:rsidRPr="009306F7">
        <w:rPr>
          <w:rFonts w:ascii="Times New Roman" w:hAnsi="Times New Roman" w:cs="Times New Roman"/>
          <w:sz w:val="24"/>
          <w:szCs w:val="24"/>
        </w:rPr>
        <w:t>Аморфные и кристаллические вещества.</w:t>
      </w:r>
    </w:p>
    <w:p w:rsidR="009306F7" w:rsidRPr="009306F7" w:rsidRDefault="009306F7" w:rsidP="009306F7">
      <w:pPr>
        <w:spacing w:after="0" w:line="240" w:lineRule="auto"/>
        <w:contextualSpacing/>
        <w:rPr>
          <w:rFonts w:ascii="Times New Roman" w:hAnsi="Times New Roman" w:cs="Times New Roman"/>
          <w:sz w:val="24"/>
          <w:szCs w:val="24"/>
        </w:rPr>
      </w:pPr>
    </w:p>
    <w:p w:rsidR="009306F7" w:rsidRPr="009306F7" w:rsidRDefault="009306F7" w:rsidP="008077F4">
      <w:pPr>
        <w:spacing w:after="0" w:line="240" w:lineRule="auto"/>
        <w:contextualSpacing/>
        <w:jc w:val="both"/>
        <w:rPr>
          <w:rFonts w:ascii="Times New Roman" w:hAnsi="Times New Roman" w:cs="Times New Roman"/>
          <w:sz w:val="24"/>
          <w:szCs w:val="24"/>
        </w:rPr>
      </w:pPr>
      <w:r w:rsidRPr="009306F7">
        <w:rPr>
          <w:rFonts w:ascii="Times New Roman" w:hAnsi="Times New Roman" w:cs="Times New Roman"/>
          <w:sz w:val="24"/>
          <w:szCs w:val="24"/>
        </w:rPr>
        <w:t>Межмолекулярные взаимодействия. Типы кристаллических решеток: ионная, атомная, молекулярная и металлическая. Зависимость свойств веществ от типов кристаллических решеток.</w:t>
      </w:r>
    </w:p>
    <w:p w:rsidR="009306F7" w:rsidRPr="009306F7" w:rsidRDefault="009306F7" w:rsidP="008077F4">
      <w:pPr>
        <w:spacing w:after="0" w:line="240" w:lineRule="auto"/>
        <w:contextualSpacing/>
        <w:jc w:val="both"/>
        <w:rPr>
          <w:rFonts w:ascii="Times New Roman" w:hAnsi="Times New Roman" w:cs="Times New Roman"/>
          <w:sz w:val="24"/>
          <w:szCs w:val="24"/>
        </w:rPr>
      </w:pPr>
    </w:p>
    <w:p w:rsidR="009306F7" w:rsidRPr="009306F7" w:rsidRDefault="009306F7" w:rsidP="008077F4">
      <w:pPr>
        <w:spacing w:after="0" w:line="240" w:lineRule="auto"/>
        <w:contextualSpacing/>
        <w:jc w:val="both"/>
        <w:rPr>
          <w:rFonts w:ascii="Times New Roman" w:hAnsi="Times New Roman" w:cs="Times New Roman"/>
          <w:sz w:val="24"/>
          <w:szCs w:val="24"/>
        </w:rPr>
      </w:pPr>
      <w:r w:rsidRPr="009306F7">
        <w:rPr>
          <w:rFonts w:ascii="Times New Roman" w:hAnsi="Times New Roman" w:cs="Times New Roman"/>
          <w:sz w:val="24"/>
          <w:szCs w:val="24"/>
        </w:rPr>
        <w:t>Вещества молекулярного и немолекулярного строения. Закон постоянства состава для веществ молекулярного строения.</w:t>
      </w:r>
    </w:p>
    <w:p w:rsidR="009306F7" w:rsidRPr="009306F7" w:rsidRDefault="009306F7" w:rsidP="008077F4">
      <w:pPr>
        <w:spacing w:after="0" w:line="240" w:lineRule="auto"/>
        <w:contextualSpacing/>
        <w:jc w:val="both"/>
        <w:rPr>
          <w:rFonts w:ascii="Times New Roman" w:hAnsi="Times New Roman" w:cs="Times New Roman"/>
          <w:sz w:val="24"/>
          <w:szCs w:val="24"/>
        </w:rPr>
      </w:pPr>
    </w:p>
    <w:p w:rsidR="009306F7" w:rsidRPr="009306F7" w:rsidRDefault="009306F7" w:rsidP="008077F4">
      <w:pPr>
        <w:spacing w:after="0" w:line="240" w:lineRule="auto"/>
        <w:contextualSpacing/>
        <w:jc w:val="both"/>
        <w:rPr>
          <w:rFonts w:ascii="Times New Roman" w:hAnsi="Times New Roman" w:cs="Times New Roman"/>
          <w:sz w:val="24"/>
          <w:szCs w:val="24"/>
        </w:rPr>
      </w:pPr>
      <w:r w:rsidRPr="009306F7">
        <w:rPr>
          <w:rFonts w:ascii="Times New Roman" w:hAnsi="Times New Roman" w:cs="Times New Roman"/>
          <w:sz w:val="24"/>
          <w:szCs w:val="24"/>
        </w:rPr>
        <w:t>Чистые вещества и смеси. Примеры жидких, твердых и газообразных смесей. Свойства чистых веществ и смесей. Их состав. Массовая и объемная доли компонента смеси. Расчеты, связанные с использованием понятия «доля».</w:t>
      </w:r>
    </w:p>
    <w:p w:rsidR="009306F7" w:rsidRPr="009306F7" w:rsidRDefault="009306F7" w:rsidP="008077F4">
      <w:pPr>
        <w:spacing w:after="0" w:line="240" w:lineRule="auto"/>
        <w:contextualSpacing/>
        <w:jc w:val="both"/>
        <w:rPr>
          <w:rFonts w:ascii="Times New Roman" w:hAnsi="Times New Roman" w:cs="Times New Roman"/>
          <w:sz w:val="24"/>
          <w:szCs w:val="24"/>
        </w:rPr>
      </w:pPr>
    </w:p>
    <w:p w:rsidR="009306F7" w:rsidRPr="009306F7" w:rsidRDefault="009306F7" w:rsidP="008077F4">
      <w:pPr>
        <w:spacing w:after="0" w:line="240" w:lineRule="auto"/>
        <w:contextualSpacing/>
        <w:jc w:val="both"/>
        <w:rPr>
          <w:rFonts w:ascii="Times New Roman" w:hAnsi="Times New Roman" w:cs="Times New Roman"/>
          <w:sz w:val="24"/>
          <w:szCs w:val="24"/>
        </w:rPr>
      </w:pPr>
      <w:r w:rsidRPr="009306F7">
        <w:rPr>
          <w:rFonts w:ascii="Times New Roman" w:hAnsi="Times New Roman" w:cs="Times New Roman"/>
          <w:sz w:val="24"/>
          <w:szCs w:val="24"/>
        </w:rPr>
        <w:t>Расчетные задачи. 1. Расчет массовой и объемной долей компонентов смеси веществ. 2. Вычисление массовой доли вещества в растворе по известной массе растворенного вещества и массе растворителя. 3. Вычисление массы растворяемого вещества и растворителя, необходимых для приготовления определенной массы раствора с известной массовой долей растворенного вещества.</w:t>
      </w:r>
    </w:p>
    <w:p w:rsidR="009306F7" w:rsidRPr="009306F7" w:rsidRDefault="009306F7" w:rsidP="008077F4">
      <w:pPr>
        <w:spacing w:after="0" w:line="240" w:lineRule="auto"/>
        <w:contextualSpacing/>
        <w:jc w:val="both"/>
        <w:rPr>
          <w:rFonts w:ascii="Times New Roman" w:hAnsi="Times New Roman" w:cs="Times New Roman"/>
          <w:sz w:val="24"/>
          <w:szCs w:val="24"/>
        </w:rPr>
      </w:pPr>
    </w:p>
    <w:p w:rsidR="009306F7" w:rsidRPr="008B5DF7" w:rsidRDefault="009306F7" w:rsidP="008077F4">
      <w:pPr>
        <w:spacing w:after="0" w:line="240" w:lineRule="auto"/>
        <w:contextualSpacing/>
        <w:jc w:val="both"/>
        <w:rPr>
          <w:rFonts w:ascii="Times New Roman" w:hAnsi="Times New Roman" w:cs="Times New Roman"/>
          <w:sz w:val="24"/>
          <w:szCs w:val="24"/>
        </w:rPr>
      </w:pPr>
      <w:r w:rsidRPr="009306F7">
        <w:rPr>
          <w:rFonts w:ascii="Times New Roman" w:hAnsi="Times New Roman" w:cs="Times New Roman"/>
          <w:sz w:val="24"/>
          <w:szCs w:val="24"/>
        </w:rPr>
        <w:t>Демонстрации. Образцы оксидов, кислот, оснований и солей. Модели кристаллических решеток хлорида натрия, алмаза, оксида углерода (IV). Способы разделения смесей. Дистилляция воды.</w:t>
      </w:r>
    </w:p>
    <w:p w:rsidR="00FD5A93" w:rsidRPr="008B5DF7" w:rsidRDefault="00FD5A93" w:rsidP="008077F4">
      <w:pPr>
        <w:spacing w:after="0" w:line="240" w:lineRule="auto"/>
        <w:contextualSpacing/>
        <w:jc w:val="both"/>
        <w:rPr>
          <w:rFonts w:ascii="Times New Roman" w:hAnsi="Times New Roman" w:cs="Times New Roman"/>
          <w:sz w:val="24"/>
          <w:szCs w:val="24"/>
        </w:rPr>
      </w:pPr>
    </w:p>
    <w:p w:rsidR="00FD5A93" w:rsidRPr="008B5DF7" w:rsidRDefault="00FD5A93" w:rsidP="008077F4">
      <w:pPr>
        <w:spacing w:after="0" w:line="240" w:lineRule="auto"/>
        <w:contextualSpacing/>
        <w:jc w:val="both"/>
        <w:rPr>
          <w:rFonts w:ascii="Times New Roman" w:eastAsia="Times New Roman" w:hAnsi="Times New Roman" w:cs="Times New Roman"/>
          <w:sz w:val="24"/>
          <w:szCs w:val="24"/>
          <w:lang w:eastAsia="ru-RU"/>
        </w:rPr>
      </w:pPr>
      <w:r w:rsidRPr="008B5DF7">
        <w:rPr>
          <w:rFonts w:ascii="Times New Roman" w:eastAsia="Times New Roman" w:hAnsi="Times New Roman" w:cs="Times New Roman"/>
          <w:sz w:val="24"/>
          <w:szCs w:val="24"/>
          <w:lang w:eastAsia="ru-RU"/>
        </w:rPr>
        <w:t>Практическая работа № 2. Очистка загрязненной поваренной соли.</w:t>
      </w:r>
    </w:p>
    <w:p w:rsidR="00FD5A93" w:rsidRPr="008B5DF7" w:rsidRDefault="00FD5A93" w:rsidP="008077F4">
      <w:pPr>
        <w:spacing w:after="0" w:line="240" w:lineRule="auto"/>
        <w:contextualSpacing/>
        <w:jc w:val="both"/>
        <w:rPr>
          <w:rFonts w:ascii="Times New Roman" w:hAnsi="Times New Roman" w:cs="Times New Roman"/>
          <w:sz w:val="24"/>
          <w:szCs w:val="24"/>
        </w:rPr>
      </w:pPr>
      <w:r w:rsidRPr="008B5DF7">
        <w:rPr>
          <w:rFonts w:ascii="Times New Roman" w:hAnsi="Times New Roman" w:cs="Times New Roman"/>
          <w:bCs/>
          <w:sz w:val="24"/>
          <w:szCs w:val="24"/>
        </w:rPr>
        <w:t>Практическая работа № 3.</w:t>
      </w:r>
      <w:r w:rsidRPr="008B5DF7">
        <w:rPr>
          <w:rFonts w:ascii="Times New Roman" w:hAnsi="Times New Roman" w:cs="Times New Roman"/>
          <w:sz w:val="24"/>
          <w:szCs w:val="24"/>
        </w:rPr>
        <w:t xml:space="preserve"> Приготовление раствора с заданной массовой долей растворенного вещества</w:t>
      </w:r>
    </w:p>
    <w:p w:rsidR="00FD5A93" w:rsidRPr="009306F7" w:rsidRDefault="00FD5A93" w:rsidP="009306F7">
      <w:pPr>
        <w:spacing w:after="0" w:line="240" w:lineRule="auto"/>
        <w:contextualSpacing/>
        <w:rPr>
          <w:rFonts w:ascii="Times New Roman" w:hAnsi="Times New Roman" w:cs="Times New Roman"/>
          <w:sz w:val="24"/>
          <w:szCs w:val="24"/>
        </w:rPr>
      </w:pPr>
    </w:p>
    <w:p w:rsidR="009306F7" w:rsidRPr="009306F7" w:rsidRDefault="009306F7" w:rsidP="009306F7">
      <w:pPr>
        <w:spacing w:after="0" w:line="240" w:lineRule="auto"/>
        <w:contextualSpacing/>
        <w:rPr>
          <w:rFonts w:ascii="Times New Roman" w:hAnsi="Times New Roman" w:cs="Times New Roman"/>
          <w:sz w:val="24"/>
          <w:szCs w:val="24"/>
        </w:rPr>
      </w:pPr>
    </w:p>
    <w:p w:rsidR="009306F7" w:rsidRPr="009306F7" w:rsidRDefault="009306F7" w:rsidP="009306F7">
      <w:pPr>
        <w:spacing w:after="0" w:line="240" w:lineRule="auto"/>
        <w:contextualSpacing/>
        <w:rPr>
          <w:rFonts w:ascii="Times New Roman" w:hAnsi="Times New Roman" w:cs="Times New Roman"/>
          <w:b/>
          <w:sz w:val="24"/>
          <w:szCs w:val="24"/>
        </w:rPr>
      </w:pPr>
      <w:r w:rsidRPr="009306F7">
        <w:rPr>
          <w:rFonts w:ascii="Times New Roman" w:hAnsi="Times New Roman" w:cs="Times New Roman"/>
          <w:b/>
          <w:sz w:val="24"/>
          <w:szCs w:val="24"/>
        </w:rPr>
        <w:t>Изменения, происходящие с веществами (</w:t>
      </w:r>
      <w:r w:rsidR="00FD5A93" w:rsidRPr="008B5DF7">
        <w:rPr>
          <w:rFonts w:ascii="Times New Roman" w:hAnsi="Times New Roman" w:cs="Times New Roman"/>
          <w:b/>
          <w:sz w:val="24"/>
          <w:szCs w:val="24"/>
        </w:rPr>
        <w:t>11</w:t>
      </w:r>
      <w:r w:rsidRPr="009306F7">
        <w:rPr>
          <w:rFonts w:ascii="Times New Roman" w:hAnsi="Times New Roman" w:cs="Times New Roman"/>
          <w:b/>
          <w:sz w:val="24"/>
          <w:szCs w:val="24"/>
        </w:rPr>
        <w:t xml:space="preserve"> часов)</w:t>
      </w:r>
    </w:p>
    <w:p w:rsidR="009306F7" w:rsidRPr="009306F7" w:rsidRDefault="009306F7" w:rsidP="009306F7">
      <w:pPr>
        <w:spacing w:after="0" w:line="240" w:lineRule="auto"/>
        <w:contextualSpacing/>
        <w:rPr>
          <w:rFonts w:ascii="Times New Roman" w:hAnsi="Times New Roman" w:cs="Times New Roman"/>
          <w:sz w:val="24"/>
          <w:szCs w:val="24"/>
        </w:rPr>
      </w:pPr>
    </w:p>
    <w:p w:rsidR="009306F7" w:rsidRPr="009306F7" w:rsidRDefault="009306F7" w:rsidP="008077F4">
      <w:pPr>
        <w:spacing w:after="0" w:line="240" w:lineRule="auto"/>
        <w:contextualSpacing/>
        <w:jc w:val="both"/>
        <w:rPr>
          <w:rFonts w:ascii="Times New Roman" w:hAnsi="Times New Roman" w:cs="Times New Roman"/>
          <w:sz w:val="24"/>
          <w:szCs w:val="24"/>
        </w:rPr>
      </w:pPr>
      <w:r w:rsidRPr="009306F7">
        <w:rPr>
          <w:rFonts w:ascii="Times New Roman" w:hAnsi="Times New Roman" w:cs="Times New Roman"/>
          <w:sz w:val="24"/>
          <w:szCs w:val="24"/>
        </w:rPr>
        <w:t>Понятие явлений как изменений, происходящих с веществами. Явления, связанные с изменением кристаллического строения вещества при постоянном его составе, — физические явления. Физические явления в химии: дистилляция, кристаллизация, выпаривание и возгонка веществ, центрифугирование.</w:t>
      </w:r>
    </w:p>
    <w:p w:rsidR="009306F7" w:rsidRPr="009306F7" w:rsidRDefault="009306F7" w:rsidP="008077F4">
      <w:pPr>
        <w:spacing w:after="0" w:line="240" w:lineRule="auto"/>
        <w:contextualSpacing/>
        <w:jc w:val="both"/>
        <w:rPr>
          <w:rFonts w:ascii="Times New Roman" w:hAnsi="Times New Roman" w:cs="Times New Roman"/>
          <w:sz w:val="24"/>
          <w:szCs w:val="24"/>
        </w:rPr>
      </w:pPr>
    </w:p>
    <w:p w:rsidR="009306F7" w:rsidRPr="009306F7" w:rsidRDefault="009306F7" w:rsidP="008077F4">
      <w:pPr>
        <w:spacing w:after="0" w:line="240" w:lineRule="auto"/>
        <w:contextualSpacing/>
        <w:jc w:val="both"/>
        <w:rPr>
          <w:rFonts w:ascii="Times New Roman" w:hAnsi="Times New Roman" w:cs="Times New Roman"/>
          <w:sz w:val="24"/>
          <w:szCs w:val="24"/>
        </w:rPr>
      </w:pPr>
      <w:r w:rsidRPr="009306F7">
        <w:rPr>
          <w:rFonts w:ascii="Times New Roman" w:hAnsi="Times New Roman" w:cs="Times New Roman"/>
          <w:sz w:val="24"/>
          <w:szCs w:val="24"/>
        </w:rPr>
        <w:t>Явления, связанные с изменением состава вещества, — химические реакции. Признаки и условия протекания химических реакций. Понятие об экзо- и эндотермических реакциях. Реакции горения как частный случай экзотермических реакций, протекающих с выделением света.</w:t>
      </w:r>
    </w:p>
    <w:p w:rsidR="009306F7" w:rsidRPr="009306F7" w:rsidRDefault="009306F7" w:rsidP="008077F4">
      <w:pPr>
        <w:spacing w:after="0" w:line="240" w:lineRule="auto"/>
        <w:contextualSpacing/>
        <w:jc w:val="both"/>
        <w:rPr>
          <w:rFonts w:ascii="Times New Roman" w:hAnsi="Times New Roman" w:cs="Times New Roman"/>
          <w:sz w:val="24"/>
          <w:szCs w:val="24"/>
        </w:rPr>
      </w:pPr>
    </w:p>
    <w:p w:rsidR="009306F7" w:rsidRPr="009306F7" w:rsidRDefault="009306F7" w:rsidP="008077F4">
      <w:pPr>
        <w:spacing w:after="0" w:line="240" w:lineRule="auto"/>
        <w:contextualSpacing/>
        <w:jc w:val="both"/>
        <w:rPr>
          <w:rFonts w:ascii="Times New Roman" w:hAnsi="Times New Roman" w:cs="Times New Roman"/>
          <w:sz w:val="24"/>
          <w:szCs w:val="24"/>
        </w:rPr>
      </w:pPr>
      <w:r w:rsidRPr="009306F7">
        <w:rPr>
          <w:rFonts w:ascii="Times New Roman" w:hAnsi="Times New Roman" w:cs="Times New Roman"/>
          <w:sz w:val="24"/>
          <w:szCs w:val="24"/>
        </w:rPr>
        <w:t>Закон сохранения массы веществ. Химические уравнения. Значение индексов и коэффициентов. Составление уравнений химических реакций.</w:t>
      </w:r>
    </w:p>
    <w:p w:rsidR="009306F7" w:rsidRPr="009306F7" w:rsidRDefault="009306F7" w:rsidP="008077F4">
      <w:pPr>
        <w:spacing w:after="0" w:line="240" w:lineRule="auto"/>
        <w:contextualSpacing/>
        <w:jc w:val="both"/>
        <w:rPr>
          <w:rFonts w:ascii="Times New Roman" w:hAnsi="Times New Roman" w:cs="Times New Roman"/>
          <w:sz w:val="24"/>
          <w:szCs w:val="24"/>
        </w:rPr>
      </w:pPr>
    </w:p>
    <w:p w:rsidR="009306F7" w:rsidRPr="009306F7" w:rsidRDefault="009306F7" w:rsidP="008077F4">
      <w:pPr>
        <w:spacing w:after="0" w:line="240" w:lineRule="auto"/>
        <w:contextualSpacing/>
        <w:jc w:val="both"/>
        <w:rPr>
          <w:rFonts w:ascii="Times New Roman" w:hAnsi="Times New Roman" w:cs="Times New Roman"/>
          <w:sz w:val="24"/>
          <w:szCs w:val="24"/>
        </w:rPr>
      </w:pPr>
      <w:r w:rsidRPr="009306F7">
        <w:rPr>
          <w:rFonts w:ascii="Times New Roman" w:hAnsi="Times New Roman" w:cs="Times New Roman"/>
          <w:sz w:val="24"/>
          <w:szCs w:val="24"/>
        </w:rPr>
        <w:t>Расчеты по химическим уравнениям. Решение задач на нахождение количества вещества, массы или объема продукта реакции по количеству вещества, массе или объему исходного вещества. Расчеты с использованием понятия «доля», когда исходное вещество дано в виде раствора с заданной массовой долей растворенного вещества или содержит определенную долю примесей.</w:t>
      </w:r>
    </w:p>
    <w:p w:rsidR="009306F7" w:rsidRPr="009306F7" w:rsidRDefault="009306F7" w:rsidP="008077F4">
      <w:pPr>
        <w:spacing w:after="0" w:line="240" w:lineRule="auto"/>
        <w:contextualSpacing/>
        <w:jc w:val="both"/>
        <w:rPr>
          <w:rFonts w:ascii="Times New Roman" w:hAnsi="Times New Roman" w:cs="Times New Roman"/>
          <w:sz w:val="24"/>
          <w:szCs w:val="24"/>
        </w:rPr>
      </w:pPr>
    </w:p>
    <w:p w:rsidR="009306F7" w:rsidRPr="009306F7" w:rsidRDefault="009306F7" w:rsidP="008077F4">
      <w:pPr>
        <w:spacing w:after="0" w:line="240" w:lineRule="auto"/>
        <w:contextualSpacing/>
        <w:jc w:val="both"/>
        <w:rPr>
          <w:rFonts w:ascii="Times New Roman" w:hAnsi="Times New Roman" w:cs="Times New Roman"/>
          <w:sz w:val="24"/>
          <w:szCs w:val="24"/>
        </w:rPr>
      </w:pPr>
      <w:r w:rsidRPr="009306F7">
        <w:rPr>
          <w:rFonts w:ascii="Times New Roman" w:hAnsi="Times New Roman" w:cs="Times New Roman"/>
          <w:sz w:val="24"/>
          <w:szCs w:val="24"/>
        </w:rPr>
        <w:t>Реакции разложения. Понятие о скорости химических реакций. Катализаторы. Ферменты.</w:t>
      </w:r>
    </w:p>
    <w:p w:rsidR="009306F7" w:rsidRPr="009306F7" w:rsidRDefault="009306F7" w:rsidP="008077F4">
      <w:pPr>
        <w:spacing w:after="0" w:line="240" w:lineRule="auto"/>
        <w:contextualSpacing/>
        <w:jc w:val="both"/>
        <w:rPr>
          <w:rFonts w:ascii="Times New Roman" w:hAnsi="Times New Roman" w:cs="Times New Roman"/>
          <w:sz w:val="24"/>
          <w:szCs w:val="24"/>
        </w:rPr>
      </w:pPr>
    </w:p>
    <w:p w:rsidR="009306F7" w:rsidRPr="009306F7" w:rsidRDefault="009306F7" w:rsidP="008077F4">
      <w:pPr>
        <w:spacing w:after="0" w:line="240" w:lineRule="auto"/>
        <w:contextualSpacing/>
        <w:jc w:val="both"/>
        <w:rPr>
          <w:rFonts w:ascii="Times New Roman" w:hAnsi="Times New Roman" w:cs="Times New Roman"/>
          <w:sz w:val="24"/>
          <w:szCs w:val="24"/>
        </w:rPr>
      </w:pPr>
      <w:r w:rsidRPr="009306F7">
        <w:rPr>
          <w:rFonts w:ascii="Times New Roman" w:hAnsi="Times New Roman" w:cs="Times New Roman"/>
          <w:sz w:val="24"/>
          <w:szCs w:val="24"/>
        </w:rPr>
        <w:t>Реакции соединения. Каталитические и некаталитические реакции. Обратимые и необратимые реакции.</w:t>
      </w:r>
    </w:p>
    <w:p w:rsidR="009306F7" w:rsidRPr="009306F7" w:rsidRDefault="009306F7" w:rsidP="008077F4">
      <w:pPr>
        <w:spacing w:after="0" w:line="240" w:lineRule="auto"/>
        <w:contextualSpacing/>
        <w:jc w:val="both"/>
        <w:rPr>
          <w:rFonts w:ascii="Times New Roman" w:hAnsi="Times New Roman" w:cs="Times New Roman"/>
          <w:sz w:val="24"/>
          <w:szCs w:val="24"/>
        </w:rPr>
      </w:pPr>
    </w:p>
    <w:p w:rsidR="009306F7" w:rsidRPr="009306F7" w:rsidRDefault="009306F7" w:rsidP="008077F4">
      <w:pPr>
        <w:spacing w:after="0" w:line="240" w:lineRule="auto"/>
        <w:contextualSpacing/>
        <w:jc w:val="both"/>
        <w:rPr>
          <w:rFonts w:ascii="Times New Roman" w:hAnsi="Times New Roman" w:cs="Times New Roman"/>
          <w:sz w:val="24"/>
          <w:szCs w:val="24"/>
        </w:rPr>
      </w:pPr>
      <w:r w:rsidRPr="009306F7">
        <w:rPr>
          <w:rFonts w:ascii="Times New Roman" w:hAnsi="Times New Roman" w:cs="Times New Roman"/>
          <w:sz w:val="24"/>
          <w:szCs w:val="24"/>
        </w:rPr>
        <w:t>Реакции замещения. Электрохимический ряд напряжений металлов, его использование для прогнозирования возможности протекания реакций между металлами и растворами кислот. Реакции вытеснения одних металлов из растворов их солей другими металлами.</w:t>
      </w:r>
    </w:p>
    <w:p w:rsidR="009306F7" w:rsidRPr="009306F7" w:rsidRDefault="009306F7" w:rsidP="008077F4">
      <w:pPr>
        <w:spacing w:after="0" w:line="240" w:lineRule="auto"/>
        <w:contextualSpacing/>
        <w:jc w:val="both"/>
        <w:rPr>
          <w:rFonts w:ascii="Times New Roman" w:hAnsi="Times New Roman" w:cs="Times New Roman"/>
          <w:sz w:val="24"/>
          <w:szCs w:val="24"/>
        </w:rPr>
      </w:pPr>
    </w:p>
    <w:p w:rsidR="009306F7" w:rsidRPr="009306F7" w:rsidRDefault="009306F7" w:rsidP="008077F4">
      <w:pPr>
        <w:spacing w:after="0" w:line="240" w:lineRule="auto"/>
        <w:contextualSpacing/>
        <w:jc w:val="both"/>
        <w:rPr>
          <w:rFonts w:ascii="Times New Roman" w:hAnsi="Times New Roman" w:cs="Times New Roman"/>
          <w:sz w:val="24"/>
          <w:szCs w:val="24"/>
        </w:rPr>
      </w:pPr>
      <w:r w:rsidRPr="009306F7">
        <w:rPr>
          <w:rFonts w:ascii="Times New Roman" w:hAnsi="Times New Roman" w:cs="Times New Roman"/>
          <w:sz w:val="24"/>
          <w:szCs w:val="24"/>
        </w:rPr>
        <w:t>Реакции обмена. Реакции нейтрализации. Условия протекания реакций обмена в растворах до конца.</w:t>
      </w:r>
    </w:p>
    <w:p w:rsidR="009306F7" w:rsidRPr="009306F7" w:rsidRDefault="009306F7" w:rsidP="008077F4">
      <w:pPr>
        <w:spacing w:after="0" w:line="240" w:lineRule="auto"/>
        <w:contextualSpacing/>
        <w:jc w:val="both"/>
        <w:rPr>
          <w:rFonts w:ascii="Times New Roman" w:hAnsi="Times New Roman" w:cs="Times New Roman"/>
          <w:sz w:val="24"/>
          <w:szCs w:val="24"/>
        </w:rPr>
      </w:pPr>
    </w:p>
    <w:p w:rsidR="009306F7" w:rsidRPr="009306F7" w:rsidRDefault="009306F7" w:rsidP="008077F4">
      <w:pPr>
        <w:spacing w:after="0" w:line="240" w:lineRule="auto"/>
        <w:contextualSpacing/>
        <w:jc w:val="both"/>
        <w:rPr>
          <w:rFonts w:ascii="Times New Roman" w:hAnsi="Times New Roman" w:cs="Times New Roman"/>
          <w:sz w:val="24"/>
          <w:szCs w:val="24"/>
        </w:rPr>
      </w:pPr>
      <w:r w:rsidRPr="009306F7">
        <w:rPr>
          <w:rFonts w:ascii="Times New Roman" w:hAnsi="Times New Roman" w:cs="Times New Roman"/>
          <w:sz w:val="24"/>
          <w:szCs w:val="24"/>
        </w:rPr>
        <w:t>Типы химических реакций (по признаку «число и состав исходных веществ и продуктов реакции») на примере свойств воды. Реакция разложения — электролиз воды. Реакции соединения — взаимодействие воды с оксидами металлов и неметаллов. Понятие «гидроксиды». Реакции замещения — взаимодействие воды с щелочными и щелочноземельными металлами. Реакции обмена (на примере гидролиза сульфида алюминия и карбида кальция).</w:t>
      </w:r>
    </w:p>
    <w:p w:rsidR="009306F7" w:rsidRPr="009306F7" w:rsidRDefault="009306F7" w:rsidP="008077F4">
      <w:pPr>
        <w:spacing w:after="0" w:line="240" w:lineRule="auto"/>
        <w:contextualSpacing/>
        <w:jc w:val="both"/>
        <w:rPr>
          <w:rFonts w:ascii="Times New Roman" w:hAnsi="Times New Roman" w:cs="Times New Roman"/>
          <w:sz w:val="24"/>
          <w:szCs w:val="24"/>
        </w:rPr>
      </w:pPr>
    </w:p>
    <w:p w:rsidR="009306F7" w:rsidRPr="009306F7" w:rsidRDefault="009306F7" w:rsidP="008077F4">
      <w:pPr>
        <w:spacing w:after="0" w:line="240" w:lineRule="auto"/>
        <w:contextualSpacing/>
        <w:jc w:val="both"/>
        <w:rPr>
          <w:rFonts w:ascii="Times New Roman" w:hAnsi="Times New Roman" w:cs="Times New Roman"/>
          <w:sz w:val="24"/>
          <w:szCs w:val="24"/>
        </w:rPr>
      </w:pPr>
      <w:r w:rsidRPr="009306F7">
        <w:rPr>
          <w:rFonts w:ascii="Times New Roman" w:hAnsi="Times New Roman" w:cs="Times New Roman"/>
          <w:sz w:val="24"/>
          <w:szCs w:val="24"/>
        </w:rPr>
        <w:t>Расчетные задачи. 1. Вычисление по химическим уравнениям массы или количества вещества по известной массе или количеству вещества одного из вступающих в реакцию веществ или продуктов реакции. 2. Вычисление массы (количества вещества, объема) продукта реакции, если известна масса исходного вещества, содержащего определенную долю примесей. 3. Вычисление массы (количества вещества, объема) продукта реакции, если известна масса раствора и массовая доля растворенного вещества.</w:t>
      </w:r>
    </w:p>
    <w:p w:rsidR="009306F7" w:rsidRPr="009306F7" w:rsidRDefault="009306F7" w:rsidP="008077F4">
      <w:pPr>
        <w:spacing w:after="0" w:line="240" w:lineRule="auto"/>
        <w:contextualSpacing/>
        <w:jc w:val="both"/>
        <w:rPr>
          <w:rFonts w:ascii="Times New Roman" w:hAnsi="Times New Roman" w:cs="Times New Roman"/>
          <w:sz w:val="24"/>
          <w:szCs w:val="24"/>
        </w:rPr>
      </w:pPr>
    </w:p>
    <w:p w:rsidR="009306F7" w:rsidRPr="009306F7" w:rsidRDefault="009306F7" w:rsidP="008077F4">
      <w:pPr>
        <w:spacing w:after="0" w:line="240" w:lineRule="auto"/>
        <w:contextualSpacing/>
        <w:jc w:val="both"/>
        <w:rPr>
          <w:rFonts w:ascii="Times New Roman" w:hAnsi="Times New Roman" w:cs="Times New Roman"/>
          <w:sz w:val="24"/>
          <w:szCs w:val="24"/>
        </w:rPr>
      </w:pPr>
      <w:r w:rsidRPr="009306F7">
        <w:rPr>
          <w:rFonts w:ascii="Times New Roman" w:hAnsi="Times New Roman" w:cs="Times New Roman"/>
          <w:sz w:val="24"/>
          <w:szCs w:val="24"/>
        </w:rPr>
        <w:t xml:space="preserve">Демонстрации. Примеры физических явлений: а) плавление парафина; б) возгонка </w:t>
      </w:r>
      <w:proofErr w:type="spellStart"/>
      <w:r w:rsidRPr="009306F7">
        <w:rPr>
          <w:rFonts w:ascii="Times New Roman" w:hAnsi="Times New Roman" w:cs="Times New Roman"/>
          <w:sz w:val="24"/>
          <w:szCs w:val="24"/>
        </w:rPr>
        <w:t>иода</w:t>
      </w:r>
      <w:proofErr w:type="spellEnd"/>
      <w:r w:rsidRPr="009306F7">
        <w:rPr>
          <w:rFonts w:ascii="Times New Roman" w:hAnsi="Times New Roman" w:cs="Times New Roman"/>
          <w:sz w:val="24"/>
          <w:szCs w:val="24"/>
        </w:rPr>
        <w:t xml:space="preserve"> или бензойной кислоты; в) растворение перманганата калия; г) диффузия душистых веществ с горящей лампочки накаливания. Примеры химических явлений: а) горение магния, фосфора; б) взаимодействие соляной кислоты с мрамором или мелом; в) получение гидроксида меди (II); г) растворение полученного гидроксида в кислотах; д) взаимодействие оксида меди (II) с серной кислотой при нагревании; е) разложение </w:t>
      </w:r>
      <w:r w:rsidRPr="009306F7">
        <w:rPr>
          <w:rFonts w:ascii="Times New Roman" w:hAnsi="Times New Roman" w:cs="Times New Roman"/>
          <w:sz w:val="24"/>
          <w:szCs w:val="24"/>
        </w:rPr>
        <w:lastRenderedPageBreak/>
        <w:t>перманганата калия; ж) взаимодействие разбавленных кислот с металлами; з) разложение пероксида водорода; и) электролиз воды.</w:t>
      </w:r>
    </w:p>
    <w:p w:rsidR="009306F7" w:rsidRPr="009306F7" w:rsidRDefault="009306F7" w:rsidP="009306F7">
      <w:pPr>
        <w:spacing w:after="0" w:line="240" w:lineRule="auto"/>
        <w:contextualSpacing/>
        <w:rPr>
          <w:rFonts w:ascii="Times New Roman" w:hAnsi="Times New Roman" w:cs="Times New Roman"/>
          <w:sz w:val="24"/>
          <w:szCs w:val="24"/>
        </w:rPr>
      </w:pPr>
    </w:p>
    <w:p w:rsidR="009306F7" w:rsidRPr="009306F7" w:rsidRDefault="009306F7" w:rsidP="009306F7">
      <w:pPr>
        <w:spacing w:after="0" w:line="240" w:lineRule="auto"/>
        <w:contextualSpacing/>
        <w:rPr>
          <w:rFonts w:ascii="Times New Roman" w:hAnsi="Times New Roman" w:cs="Times New Roman"/>
          <w:sz w:val="24"/>
          <w:szCs w:val="24"/>
        </w:rPr>
      </w:pPr>
    </w:p>
    <w:p w:rsidR="009306F7" w:rsidRPr="009306F7" w:rsidRDefault="009306F7" w:rsidP="009306F7">
      <w:pPr>
        <w:spacing w:after="0" w:line="240" w:lineRule="auto"/>
        <w:contextualSpacing/>
        <w:rPr>
          <w:rFonts w:ascii="Times New Roman" w:hAnsi="Times New Roman" w:cs="Times New Roman"/>
          <w:b/>
          <w:sz w:val="24"/>
          <w:szCs w:val="24"/>
        </w:rPr>
      </w:pPr>
      <w:r w:rsidRPr="009306F7">
        <w:rPr>
          <w:rFonts w:ascii="Times New Roman" w:hAnsi="Times New Roman" w:cs="Times New Roman"/>
          <w:b/>
          <w:sz w:val="24"/>
          <w:szCs w:val="24"/>
        </w:rPr>
        <w:t>Растворение. Растворы.</w:t>
      </w:r>
      <w:r w:rsidR="008077F4">
        <w:rPr>
          <w:rFonts w:ascii="Times New Roman" w:hAnsi="Times New Roman" w:cs="Times New Roman"/>
          <w:b/>
          <w:sz w:val="24"/>
          <w:szCs w:val="24"/>
        </w:rPr>
        <w:t xml:space="preserve"> </w:t>
      </w:r>
      <w:r w:rsidRPr="009306F7">
        <w:rPr>
          <w:rFonts w:ascii="Times New Roman" w:hAnsi="Times New Roman" w:cs="Times New Roman"/>
          <w:b/>
          <w:sz w:val="24"/>
          <w:szCs w:val="24"/>
        </w:rPr>
        <w:t>Свойств</w:t>
      </w:r>
      <w:r w:rsidR="00FD5A93" w:rsidRPr="008B5DF7">
        <w:rPr>
          <w:rFonts w:ascii="Times New Roman" w:hAnsi="Times New Roman" w:cs="Times New Roman"/>
          <w:b/>
          <w:sz w:val="24"/>
          <w:szCs w:val="24"/>
        </w:rPr>
        <w:t xml:space="preserve">а растворов электролитов (16 </w:t>
      </w:r>
      <w:r w:rsidRPr="009306F7">
        <w:rPr>
          <w:rFonts w:ascii="Times New Roman" w:hAnsi="Times New Roman" w:cs="Times New Roman"/>
          <w:b/>
          <w:sz w:val="24"/>
          <w:szCs w:val="24"/>
        </w:rPr>
        <w:t>ч)</w:t>
      </w:r>
    </w:p>
    <w:p w:rsidR="009306F7" w:rsidRPr="009306F7" w:rsidRDefault="009306F7" w:rsidP="009306F7">
      <w:pPr>
        <w:spacing w:after="0" w:line="240" w:lineRule="auto"/>
        <w:contextualSpacing/>
        <w:rPr>
          <w:rFonts w:ascii="Times New Roman" w:hAnsi="Times New Roman" w:cs="Times New Roman"/>
          <w:sz w:val="24"/>
          <w:szCs w:val="24"/>
        </w:rPr>
      </w:pPr>
    </w:p>
    <w:p w:rsidR="009306F7" w:rsidRPr="009306F7" w:rsidRDefault="009306F7" w:rsidP="008077F4">
      <w:pPr>
        <w:spacing w:after="0" w:line="240" w:lineRule="auto"/>
        <w:contextualSpacing/>
        <w:jc w:val="both"/>
        <w:rPr>
          <w:rFonts w:ascii="Times New Roman" w:hAnsi="Times New Roman" w:cs="Times New Roman"/>
          <w:sz w:val="24"/>
          <w:szCs w:val="24"/>
        </w:rPr>
      </w:pPr>
      <w:r w:rsidRPr="009306F7">
        <w:rPr>
          <w:rFonts w:ascii="Times New Roman" w:hAnsi="Times New Roman" w:cs="Times New Roman"/>
          <w:sz w:val="24"/>
          <w:szCs w:val="24"/>
        </w:rPr>
        <w:t>Растворение как физико-химический процесс. Понятие о гидратах и кристаллогидратах. Растворимость. Кривые растворимости как модель зависимости растворимости твердых веществ от температуры. Насыщенные, ненасыщенные и пересыщенные растворы. Значение растворов для природы и сельского хозяйства.</w:t>
      </w:r>
    </w:p>
    <w:p w:rsidR="009306F7" w:rsidRPr="009306F7" w:rsidRDefault="009306F7" w:rsidP="008077F4">
      <w:pPr>
        <w:spacing w:after="0" w:line="240" w:lineRule="auto"/>
        <w:contextualSpacing/>
        <w:jc w:val="both"/>
        <w:rPr>
          <w:rFonts w:ascii="Times New Roman" w:hAnsi="Times New Roman" w:cs="Times New Roman"/>
          <w:sz w:val="24"/>
          <w:szCs w:val="24"/>
        </w:rPr>
      </w:pPr>
    </w:p>
    <w:p w:rsidR="009306F7" w:rsidRPr="009306F7" w:rsidRDefault="009306F7" w:rsidP="008077F4">
      <w:pPr>
        <w:spacing w:after="0" w:line="240" w:lineRule="auto"/>
        <w:contextualSpacing/>
        <w:jc w:val="both"/>
        <w:rPr>
          <w:rFonts w:ascii="Times New Roman" w:hAnsi="Times New Roman" w:cs="Times New Roman"/>
          <w:sz w:val="24"/>
          <w:szCs w:val="24"/>
        </w:rPr>
      </w:pPr>
      <w:r w:rsidRPr="009306F7">
        <w:rPr>
          <w:rFonts w:ascii="Times New Roman" w:hAnsi="Times New Roman" w:cs="Times New Roman"/>
          <w:sz w:val="24"/>
          <w:szCs w:val="24"/>
        </w:rPr>
        <w:t xml:space="preserve">Понятие об электролитической диссоциации. Электролиты и </w:t>
      </w:r>
      <w:proofErr w:type="spellStart"/>
      <w:r w:rsidRPr="009306F7">
        <w:rPr>
          <w:rFonts w:ascii="Times New Roman" w:hAnsi="Times New Roman" w:cs="Times New Roman"/>
          <w:sz w:val="24"/>
          <w:szCs w:val="24"/>
        </w:rPr>
        <w:t>неэлектролиты</w:t>
      </w:r>
      <w:proofErr w:type="spellEnd"/>
      <w:r w:rsidRPr="009306F7">
        <w:rPr>
          <w:rFonts w:ascii="Times New Roman" w:hAnsi="Times New Roman" w:cs="Times New Roman"/>
          <w:sz w:val="24"/>
          <w:szCs w:val="24"/>
        </w:rPr>
        <w:t>. Механизм диссоциации электролитов с различным типом химической связи. Степень электролитической диссоциации. Сильные и слабые электролиты.</w:t>
      </w:r>
    </w:p>
    <w:p w:rsidR="009306F7" w:rsidRPr="009306F7" w:rsidRDefault="009306F7" w:rsidP="008077F4">
      <w:pPr>
        <w:spacing w:after="0" w:line="240" w:lineRule="auto"/>
        <w:contextualSpacing/>
        <w:jc w:val="both"/>
        <w:rPr>
          <w:rFonts w:ascii="Times New Roman" w:hAnsi="Times New Roman" w:cs="Times New Roman"/>
          <w:sz w:val="24"/>
          <w:szCs w:val="24"/>
        </w:rPr>
      </w:pPr>
    </w:p>
    <w:p w:rsidR="009306F7" w:rsidRPr="009306F7" w:rsidRDefault="009306F7" w:rsidP="008077F4">
      <w:pPr>
        <w:spacing w:after="0" w:line="240" w:lineRule="auto"/>
        <w:contextualSpacing/>
        <w:jc w:val="both"/>
        <w:rPr>
          <w:rFonts w:ascii="Times New Roman" w:hAnsi="Times New Roman" w:cs="Times New Roman"/>
          <w:sz w:val="24"/>
          <w:szCs w:val="24"/>
        </w:rPr>
      </w:pPr>
      <w:r w:rsidRPr="009306F7">
        <w:rPr>
          <w:rFonts w:ascii="Times New Roman" w:hAnsi="Times New Roman" w:cs="Times New Roman"/>
          <w:sz w:val="24"/>
          <w:szCs w:val="24"/>
        </w:rPr>
        <w:t>Основные положения теории электролитической диссоциации. Ионные уравнения реакций. Условия протекания реакции обмена между электролитами до конца в свете ионных представлений.</w:t>
      </w:r>
    </w:p>
    <w:p w:rsidR="009306F7" w:rsidRPr="009306F7" w:rsidRDefault="009306F7" w:rsidP="008077F4">
      <w:pPr>
        <w:spacing w:after="0" w:line="240" w:lineRule="auto"/>
        <w:contextualSpacing/>
        <w:jc w:val="both"/>
        <w:rPr>
          <w:rFonts w:ascii="Times New Roman" w:hAnsi="Times New Roman" w:cs="Times New Roman"/>
          <w:sz w:val="24"/>
          <w:szCs w:val="24"/>
        </w:rPr>
      </w:pPr>
    </w:p>
    <w:p w:rsidR="009306F7" w:rsidRPr="009306F7" w:rsidRDefault="009306F7" w:rsidP="008077F4">
      <w:pPr>
        <w:spacing w:after="0" w:line="240" w:lineRule="auto"/>
        <w:contextualSpacing/>
        <w:jc w:val="both"/>
        <w:rPr>
          <w:rFonts w:ascii="Times New Roman" w:hAnsi="Times New Roman" w:cs="Times New Roman"/>
          <w:sz w:val="24"/>
          <w:szCs w:val="24"/>
        </w:rPr>
      </w:pPr>
      <w:r w:rsidRPr="009306F7">
        <w:rPr>
          <w:rFonts w:ascii="Times New Roman" w:hAnsi="Times New Roman" w:cs="Times New Roman"/>
          <w:sz w:val="24"/>
          <w:szCs w:val="24"/>
        </w:rPr>
        <w:t>Классификация ионов и их свойства.</w:t>
      </w:r>
    </w:p>
    <w:p w:rsidR="009306F7" w:rsidRPr="009306F7" w:rsidRDefault="009306F7" w:rsidP="008077F4">
      <w:pPr>
        <w:spacing w:after="0" w:line="240" w:lineRule="auto"/>
        <w:contextualSpacing/>
        <w:jc w:val="both"/>
        <w:rPr>
          <w:rFonts w:ascii="Times New Roman" w:hAnsi="Times New Roman" w:cs="Times New Roman"/>
          <w:sz w:val="24"/>
          <w:szCs w:val="24"/>
        </w:rPr>
      </w:pPr>
    </w:p>
    <w:p w:rsidR="009306F7" w:rsidRPr="009306F7" w:rsidRDefault="009306F7" w:rsidP="008077F4">
      <w:pPr>
        <w:spacing w:after="0" w:line="240" w:lineRule="auto"/>
        <w:contextualSpacing/>
        <w:jc w:val="both"/>
        <w:rPr>
          <w:rFonts w:ascii="Times New Roman" w:hAnsi="Times New Roman" w:cs="Times New Roman"/>
          <w:sz w:val="24"/>
          <w:szCs w:val="24"/>
        </w:rPr>
      </w:pPr>
      <w:r w:rsidRPr="009306F7">
        <w:rPr>
          <w:rFonts w:ascii="Times New Roman" w:hAnsi="Times New Roman" w:cs="Times New Roman"/>
          <w:sz w:val="24"/>
          <w:szCs w:val="24"/>
        </w:rPr>
        <w:t>Кислоты, их классификация. Диссоциация кислот и их свойства в свете теории электролитической диссоциации. Молекулярные и ионные уравнения реакций кислот. Взаимодействие кислот с металлами. Электрохимический ряд напряжений металлов. Взаимодействие кислот с оксидами металлов. Взаимодействие кислот с основаниями — реакция нейтрализации. Взаимодействие кислот с солями. Использование таблицы растворимости для характеристики химических свойств кислот.</w:t>
      </w:r>
    </w:p>
    <w:p w:rsidR="009306F7" w:rsidRPr="009306F7" w:rsidRDefault="009306F7" w:rsidP="009306F7">
      <w:pPr>
        <w:spacing w:after="0" w:line="240" w:lineRule="auto"/>
        <w:contextualSpacing/>
        <w:rPr>
          <w:rFonts w:ascii="Times New Roman" w:hAnsi="Times New Roman" w:cs="Times New Roman"/>
          <w:sz w:val="24"/>
          <w:szCs w:val="24"/>
        </w:rPr>
      </w:pPr>
    </w:p>
    <w:p w:rsidR="009306F7" w:rsidRPr="009306F7" w:rsidRDefault="009306F7" w:rsidP="008077F4">
      <w:pPr>
        <w:spacing w:after="0" w:line="240" w:lineRule="auto"/>
        <w:contextualSpacing/>
        <w:jc w:val="both"/>
        <w:rPr>
          <w:rFonts w:ascii="Times New Roman" w:hAnsi="Times New Roman" w:cs="Times New Roman"/>
          <w:sz w:val="24"/>
          <w:szCs w:val="24"/>
        </w:rPr>
      </w:pPr>
      <w:r w:rsidRPr="009306F7">
        <w:rPr>
          <w:rFonts w:ascii="Times New Roman" w:hAnsi="Times New Roman" w:cs="Times New Roman"/>
          <w:sz w:val="24"/>
          <w:szCs w:val="24"/>
        </w:rPr>
        <w:t>Основания, их классификация. Диссоциация оснований и их свойства в свете теории электролитической диссоциации. Взаимодействие оснований с кислотами, кислотными оксидами и солями. Использование таблицы растворимости для характеристики химических свойств оснований. Разложение нерастворимых оснований при нагревании.</w:t>
      </w:r>
    </w:p>
    <w:p w:rsidR="009306F7" w:rsidRPr="009306F7" w:rsidRDefault="009306F7" w:rsidP="008077F4">
      <w:pPr>
        <w:spacing w:after="0" w:line="240" w:lineRule="auto"/>
        <w:contextualSpacing/>
        <w:jc w:val="both"/>
        <w:rPr>
          <w:rFonts w:ascii="Times New Roman" w:hAnsi="Times New Roman" w:cs="Times New Roman"/>
          <w:sz w:val="24"/>
          <w:szCs w:val="24"/>
        </w:rPr>
      </w:pPr>
    </w:p>
    <w:p w:rsidR="009306F7" w:rsidRPr="009306F7" w:rsidRDefault="009306F7" w:rsidP="008077F4">
      <w:pPr>
        <w:spacing w:after="0" w:line="240" w:lineRule="auto"/>
        <w:contextualSpacing/>
        <w:jc w:val="both"/>
        <w:rPr>
          <w:rFonts w:ascii="Times New Roman" w:hAnsi="Times New Roman" w:cs="Times New Roman"/>
          <w:sz w:val="24"/>
          <w:szCs w:val="24"/>
        </w:rPr>
      </w:pPr>
      <w:r w:rsidRPr="009306F7">
        <w:rPr>
          <w:rFonts w:ascii="Times New Roman" w:hAnsi="Times New Roman" w:cs="Times New Roman"/>
          <w:sz w:val="24"/>
          <w:szCs w:val="24"/>
        </w:rPr>
        <w:t>Соли, их классификация и диссоциация различных типов солей. Свойства солей в свете теории электролитической диссоциации. Взаимодействие солей с металлами, условия протекания этих реакций. Взаимодействие солей с кислотами, основаниями и солями. Использование таблицы растворимости для характеристики химических свойств солей.</w:t>
      </w:r>
    </w:p>
    <w:p w:rsidR="009306F7" w:rsidRPr="009306F7" w:rsidRDefault="009306F7" w:rsidP="008077F4">
      <w:pPr>
        <w:spacing w:after="0" w:line="240" w:lineRule="auto"/>
        <w:contextualSpacing/>
        <w:jc w:val="both"/>
        <w:rPr>
          <w:rFonts w:ascii="Times New Roman" w:hAnsi="Times New Roman" w:cs="Times New Roman"/>
          <w:sz w:val="24"/>
          <w:szCs w:val="24"/>
        </w:rPr>
      </w:pPr>
    </w:p>
    <w:p w:rsidR="009306F7" w:rsidRPr="009306F7" w:rsidRDefault="009306F7" w:rsidP="008077F4">
      <w:pPr>
        <w:spacing w:after="0" w:line="240" w:lineRule="auto"/>
        <w:contextualSpacing/>
        <w:jc w:val="both"/>
        <w:rPr>
          <w:rFonts w:ascii="Times New Roman" w:hAnsi="Times New Roman" w:cs="Times New Roman"/>
          <w:sz w:val="24"/>
          <w:szCs w:val="24"/>
        </w:rPr>
      </w:pPr>
      <w:r w:rsidRPr="009306F7">
        <w:rPr>
          <w:rFonts w:ascii="Times New Roman" w:hAnsi="Times New Roman" w:cs="Times New Roman"/>
          <w:sz w:val="24"/>
          <w:szCs w:val="24"/>
        </w:rPr>
        <w:t>Обобщение сведений об оксидах, их классификации и химических свойствах.</w:t>
      </w:r>
    </w:p>
    <w:p w:rsidR="009306F7" w:rsidRPr="009306F7" w:rsidRDefault="009306F7" w:rsidP="008077F4">
      <w:pPr>
        <w:spacing w:after="0" w:line="240" w:lineRule="auto"/>
        <w:contextualSpacing/>
        <w:jc w:val="both"/>
        <w:rPr>
          <w:rFonts w:ascii="Times New Roman" w:hAnsi="Times New Roman" w:cs="Times New Roman"/>
          <w:sz w:val="24"/>
          <w:szCs w:val="24"/>
        </w:rPr>
      </w:pPr>
    </w:p>
    <w:p w:rsidR="009306F7" w:rsidRPr="009306F7" w:rsidRDefault="009306F7" w:rsidP="008077F4">
      <w:pPr>
        <w:spacing w:after="0" w:line="240" w:lineRule="auto"/>
        <w:contextualSpacing/>
        <w:jc w:val="both"/>
        <w:rPr>
          <w:rFonts w:ascii="Times New Roman" w:hAnsi="Times New Roman" w:cs="Times New Roman"/>
          <w:sz w:val="24"/>
          <w:szCs w:val="24"/>
        </w:rPr>
      </w:pPr>
      <w:r w:rsidRPr="009306F7">
        <w:rPr>
          <w:rFonts w:ascii="Times New Roman" w:hAnsi="Times New Roman" w:cs="Times New Roman"/>
          <w:sz w:val="24"/>
          <w:szCs w:val="24"/>
        </w:rPr>
        <w:t>Генетические ряды металлов и неметаллов. Генетическая связь между классами неорганических веществ.</w:t>
      </w:r>
    </w:p>
    <w:p w:rsidR="009306F7" w:rsidRPr="009306F7" w:rsidRDefault="009306F7" w:rsidP="008077F4">
      <w:pPr>
        <w:spacing w:after="0" w:line="240" w:lineRule="auto"/>
        <w:contextualSpacing/>
        <w:jc w:val="both"/>
        <w:rPr>
          <w:rFonts w:ascii="Times New Roman" w:hAnsi="Times New Roman" w:cs="Times New Roman"/>
          <w:sz w:val="24"/>
          <w:szCs w:val="24"/>
        </w:rPr>
      </w:pPr>
    </w:p>
    <w:p w:rsidR="009306F7" w:rsidRPr="009306F7" w:rsidRDefault="009306F7" w:rsidP="008077F4">
      <w:pPr>
        <w:spacing w:after="0" w:line="240" w:lineRule="auto"/>
        <w:contextualSpacing/>
        <w:jc w:val="both"/>
        <w:rPr>
          <w:rFonts w:ascii="Times New Roman" w:hAnsi="Times New Roman" w:cs="Times New Roman"/>
          <w:sz w:val="24"/>
          <w:szCs w:val="24"/>
        </w:rPr>
      </w:pPr>
      <w:proofErr w:type="spellStart"/>
      <w:r w:rsidRPr="009306F7">
        <w:rPr>
          <w:rFonts w:ascii="Times New Roman" w:hAnsi="Times New Roman" w:cs="Times New Roman"/>
          <w:sz w:val="24"/>
          <w:szCs w:val="24"/>
        </w:rPr>
        <w:t>Окислительно</w:t>
      </w:r>
      <w:proofErr w:type="spellEnd"/>
      <w:r w:rsidRPr="009306F7">
        <w:rPr>
          <w:rFonts w:ascii="Times New Roman" w:hAnsi="Times New Roman" w:cs="Times New Roman"/>
          <w:sz w:val="24"/>
          <w:szCs w:val="24"/>
        </w:rPr>
        <w:t>-восстановительные реакции. Окислитель и восстановитель, окисление и восстановление.</w:t>
      </w:r>
    </w:p>
    <w:p w:rsidR="009306F7" w:rsidRPr="009306F7" w:rsidRDefault="009306F7" w:rsidP="008077F4">
      <w:pPr>
        <w:spacing w:after="0" w:line="240" w:lineRule="auto"/>
        <w:contextualSpacing/>
        <w:jc w:val="both"/>
        <w:rPr>
          <w:rFonts w:ascii="Times New Roman" w:hAnsi="Times New Roman" w:cs="Times New Roman"/>
          <w:sz w:val="24"/>
          <w:szCs w:val="24"/>
        </w:rPr>
      </w:pPr>
    </w:p>
    <w:p w:rsidR="009306F7" w:rsidRPr="009306F7" w:rsidRDefault="009306F7" w:rsidP="008077F4">
      <w:pPr>
        <w:spacing w:after="0" w:line="240" w:lineRule="auto"/>
        <w:contextualSpacing/>
        <w:jc w:val="both"/>
        <w:rPr>
          <w:rFonts w:ascii="Times New Roman" w:hAnsi="Times New Roman" w:cs="Times New Roman"/>
          <w:sz w:val="24"/>
          <w:szCs w:val="24"/>
        </w:rPr>
      </w:pPr>
      <w:r w:rsidRPr="009306F7">
        <w:rPr>
          <w:rFonts w:ascii="Times New Roman" w:hAnsi="Times New Roman" w:cs="Times New Roman"/>
          <w:sz w:val="24"/>
          <w:szCs w:val="24"/>
        </w:rPr>
        <w:t xml:space="preserve">Реакции ионного обмена и </w:t>
      </w:r>
      <w:proofErr w:type="spellStart"/>
      <w:r w:rsidRPr="009306F7">
        <w:rPr>
          <w:rFonts w:ascii="Times New Roman" w:hAnsi="Times New Roman" w:cs="Times New Roman"/>
          <w:sz w:val="24"/>
          <w:szCs w:val="24"/>
        </w:rPr>
        <w:t>окислительно</w:t>
      </w:r>
      <w:proofErr w:type="spellEnd"/>
      <w:r w:rsidRPr="009306F7">
        <w:rPr>
          <w:rFonts w:ascii="Times New Roman" w:hAnsi="Times New Roman" w:cs="Times New Roman"/>
          <w:sz w:val="24"/>
          <w:szCs w:val="24"/>
        </w:rPr>
        <w:t xml:space="preserve">-восстановительные реакции. Составление уравнений </w:t>
      </w:r>
      <w:proofErr w:type="spellStart"/>
      <w:r w:rsidRPr="009306F7">
        <w:rPr>
          <w:rFonts w:ascii="Times New Roman" w:hAnsi="Times New Roman" w:cs="Times New Roman"/>
          <w:sz w:val="24"/>
          <w:szCs w:val="24"/>
        </w:rPr>
        <w:t>окислительно</w:t>
      </w:r>
      <w:proofErr w:type="spellEnd"/>
      <w:r w:rsidRPr="009306F7">
        <w:rPr>
          <w:rFonts w:ascii="Times New Roman" w:hAnsi="Times New Roman" w:cs="Times New Roman"/>
          <w:sz w:val="24"/>
          <w:szCs w:val="24"/>
        </w:rPr>
        <w:t>-восстановительных реакций методом электронного баланса.</w:t>
      </w:r>
    </w:p>
    <w:p w:rsidR="009306F7" w:rsidRPr="009306F7" w:rsidRDefault="009306F7" w:rsidP="008077F4">
      <w:pPr>
        <w:spacing w:after="0" w:line="240" w:lineRule="auto"/>
        <w:contextualSpacing/>
        <w:jc w:val="both"/>
        <w:rPr>
          <w:rFonts w:ascii="Times New Roman" w:hAnsi="Times New Roman" w:cs="Times New Roman"/>
          <w:sz w:val="24"/>
          <w:szCs w:val="24"/>
        </w:rPr>
      </w:pPr>
    </w:p>
    <w:p w:rsidR="009306F7" w:rsidRPr="009306F7" w:rsidRDefault="009306F7" w:rsidP="008077F4">
      <w:pPr>
        <w:spacing w:after="0" w:line="240" w:lineRule="auto"/>
        <w:contextualSpacing/>
        <w:jc w:val="both"/>
        <w:rPr>
          <w:rFonts w:ascii="Times New Roman" w:hAnsi="Times New Roman" w:cs="Times New Roman"/>
          <w:sz w:val="24"/>
          <w:szCs w:val="24"/>
        </w:rPr>
      </w:pPr>
      <w:r w:rsidRPr="009306F7">
        <w:rPr>
          <w:rFonts w:ascii="Times New Roman" w:hAnsi="Times New Roman" w:cs="Times New Roman"/>
          <w:sz w:val="24"/>
          <w:szCs w:val="24"/>
        </w:rPr>
        <w:t xml:space="preserve">Свойства простых веществ — металлов и неметаллов, кислот и солей в свете представлений об </w:t>
      </w:r>
      <w:proofErr w:type="spellStart"/>
      <w:r w:rsidRPr="009306F7">
        <w:rPr>
          <w:rFonts w:ascii="Times New Roman" w:hAnsi="Times New Roman" w:cs="Times New Roman"/>
          <w:sz w:val="24"/>
          <w:szCs w:val="24"/>
        </w:rPr>
        <w:t>окислительно</w:t>
      </w:r>
      <w:proofErr w:type="spellEnd"/>
      <w:r w:rsidRPr="009306F7">
        <w:rPr>
          <w:rFonts w:ascii="Times New Roman" w:hAnsi="Times New Roman" w:cs="Times New Roman"/>
          <w:sz w:val="24"/>
          <w:szCs w:val="24"/>
        </w:rPr>
        <w:t>-восстановительных процессах.</w:t>
      </w:r>
    </w:p>
    <w:p w:rsidR="009306F7" w:rsidRPr="009306F7" w:rsidRDefault="009306F7" w:rsidP="008077F4">
      <w:pPr>
        <w:spacing w:after="0" w:line="240" w:lineRule="auto"/>
        <w:contextualSpacing/>
        <w:jc w:val="both"/>
        <w:rPr>
          <w:rFonts w:ascii="Times New Roman" w:hAnsi="Times New Roman" w:cs="Times New Roman"/>
          <w:sz w:val="24"/>
          <w:szCs w:val="24"/>
        </w:rPr>
      </w:pPr>
    </w:p>
    <w:p w:rsidR="009306F7" w:rsidRPr="009306F7" w:rsidRDefault="009306F7" w:rsidP="008077F4">
      <w:pPr>
        <w:spacing w:after="0" w:line="240" w:lineRule="auto"/>
        <w:contextualSpacing/>
        <w:jc w:val="both"/>
        <w:rPr>
          <w:rFonts w:ascii="Times New Roman" w:hAnsi="Times New Roman" w:cs="Times New Roman"/>
          <w:sz w:val="24"/>
          <w:szCs w:val="24"/>
        </w:rPr>
      </w:pPr>
      <w:r w:rsidRPr="009306F7">
        <w:rPr>
          <w:rFonts w:ascii="Times New Roman" w:hAnsi="Times New Roman" w:cs="Times New Roman"/>
          <w:sz w:val="24"/>
          <w:szCs w:val="24"/>
        </w:rPr>
        <w:lastRenderedPageBreak/>
        <w:t>Демонстрации. Испытание веществ и их растворов на электропроводность. Движение окрашенных ионов в электрическом поле. Зависимость электропроводности уксусной кислоты от концентрации. Взаимодействие цинка с серой, соляной кислотой, хлоридом меди (II). Горение магния. Взаимодействие хлорной и сероводородной воды.</w:t>
      </w:r>
    </w:p>
    <w:p w:rsidR="009306F7" w:rsidRPr="009306F7" w:rsidRDefault="009306F7" w:rsidP="008077F4">
      <w:pPr>
        <w:spacing w:after="0" w:line="240" w:lineRule="auto"/>
        <w:contextualSpacing/>
        <w:jc w:val="both"/>
        <w:rPr>
          <w:rFonts w:ascii="Times New Roman" w:hAnsi="Times New Roman" w:cs="Times New Roman"/>
          <w:sz w:val="24"/>
          <w:szCs w:val="24"/>
        </w:rPr>
      </w:pPr>
    </w:p>
    <w:p w:rsidR="009306F7" w:rsidRPr="008077F4" w:rsidRDefault="00FD5A93" w:rsidP="008077F4">
      <w:pPr>
        <w:spacing w:after="0" w:line="240" w:lineRule="auto"/>
        <w:contextualSpacing/>
        <w:jc w:val="both"/>
        <w:rPr>
          <w:rFonts w:ascii="Times New Roman" w:hAnsi="Times New Roman" w:cs="Times New Roman"/>
          <w:sz w:val="24"/>
          <w:szCs w:val="24"/>
        </w:rPr>
      </w:pPr>
      <w:r w:rsidRPr="008077F4">
        <w:rPr>
          <w:rFonts w:ascii="Times New Roman" w:hAnsi="Times New Roman" w:cs="Times New Roman"/>
          <w:bCs/>
          <w:sz w:val="24"/>
          <w:szCs w:val="24"/>
        </w:rPr>
        <w:t>Практическая работа № 4.</w:t>
      </w:r>
      <w:r w:rsidRPr="008077F4">
        <w:rPr>
          <w:rFonts w:ascii="Times New Roman" w:hAnsi="Times New Roman" w:cs="Times New Roman"/>
          <w:sz w:val="24"/>
          <w:szCs w:val="24"/>
        </w:rPr>
        <w:t xml:space="preserve"> Выполнение опытов, демонстрирующих генетическую связь между основными классами неорганических соединений</w:t>
      </w:r>
    </w:p>
    <w:p w:rsidR="009306F7" w:rsidRPr="008B5DF7" w:rsidRDefault="009306F7" w:rsidP="00C558FA">
      <w:pPr>
        <w:autoSpaceDE w:val="0"/>
        <w:autoSpaceDN w:val="0"/>
        <w:adjustRightInd w:val="0"/>
        <w:spacing w:after="0" w:line="252" w:lineRule="auto"/>
        <w:jc w:val="both"/>
        <w:rPr>
          <w:rFonts w:ascii="Times New Roman" w:hAnsi="Times New Roman" w:cs="Times New Roman"/>
          <w:sz w:val="24"/>
          <w:szCs w:val="28"/>
        </w:rPr>
      </w:pPr>
    </w:p>
    <w:p w:rsidR="009306F7" w:rsidRPr="008B5DF7" w:rsidRDefault="00C2042B" w:rsidP="00C558FA">
      <w:pPr>
        <w:autoSpaceDE w:val="0"/>
        <w:autoSpaceDN w:val="0"/>
        <w:adjustRightInd w:val="0"/>
        <w:spacing w:after="0" w:line="252" w:lineRule="auto"/>
        <w:jc w:val="both"/>
        <w:rPr>
          <w:rFonts w:ascii="Times New Roman" w:hAnsi="Times New Roman" w:cs="Times New Roman"/>
          <w:b/>
          <w:sz w:val="24"/>
          <w:szCs w:val="28"/>
        </w:rPr>
      </w:pPr>
      <w:r w:rsidRPr="008B5DF7">
        <w:rPr>
          <w:rFonts w:ascii="Times New Roman" w:hAnsi="Times New Roman" w:cs="Times New Roman"/>
          <w:b/>
          <w:sz w:val="24"/>
          <w:szCs w:val="28"/>
        </w:rPr>
        <w:t>Обобщение и систематизация знаний (2 часа)</w:t>
      </w:r>
    </w:p>
    <w:p w:rsidR="00C2042B" w:rsidRDefault="00C2042B" w:rsidP="00C558FA">
      <w:pPr>
        <w:autoSpaceDE w:val="0"/>
        <w:autoSpaceDN w:val="0"/>
        <w:adjustRightInd w:val="0"/>
        <w:spacing w:after="0" w:line="252" w:lineRule="auto"/>
        <w:jc w:val="both"/>
        <w:rPr>
          <w:rFonts w:ascii="Times New Roman" w:hAnsi="Times New Roman" w:cs="Times New Roman"/>
          <w:b/>
          <w:sz w:val="24"/>
          <w:szCs w:val="28"/>
        </w:rPr>
      </w:pPr>
      <w:proofErr w:type="gramStart"/>
      <w:r w:rsidRPr="008B5DF7">
        <w:rPr>
          <w:rFonts w:ascii="Times New Roman" w:hAnsi="Times New Roman" w:cs="Times New Roman"/>
          <w:b/>
          <w:sz w:val="24"/>
          <w:szCs w:val="28"/>
        </w:rPr>
        <w:t>Резерв  уроков</w:t>
      </w:r>
      <w:proofErr w:type="gramEnd"/>
      <w:r w:rsidRPr="008B5DF7">
        <w:rPr>
          <w:rFonts w:ascii="Times New Roman" w:hAnsi="Times New Roman" w:cs="Times New Roman"/>
          <w:b/>
          <w:sz w:val="24"/>
          <w:szCs w:val="28"/>
        </w:rPr>
        <w:t xml:space="preserve"> (</w:t>
      </w:r>
      <w:r w:rsidR="008077F4">
        <w:rPr>
          <w:rFonts w:ascii="Times New Roman" w:hAnsi="Times New Roman" w:cs="Times New Roman"/>
          <w:b/>
          <w:sz w:val="24"/>
          <w:szCs w:val="28"/>
        </w:rPr>
        <w:t>2</w:t>
      </w:r>
      <w:r w:rsidRPr="008B5DF7">
        <w:rPr>
          <w:rFonts w:ascii="Times New Roman" w:hAnsi="Times New Roman" w:cs="Times New Roman"/>
          <w:b/>
          <w:sz w:val="24"/>
          <w:szCs w:val="28"/>
        </w:rPr>
        <w:t xml:space="preserve"> часа)</w:t>
      </w:r>
    </w:p>
    <w:p w:rsidR="008B5DF7" w:rsidRDefault="008B5DF7" w:rsidP="00C558FA">
      <w:pPr>
        <w:autoSpaceDE w:val="0"/>
        <w:autoSpaceDN w:val="0"/>
        <w:adjustRightInd w:val="0"/>
        <w:spacing w:after="0" w:line="252" w:lineRule="auto"/>
        <w:jc w:val="both"/>
        <w:rPr>
          <w:rFonts w:ascii="Times New Roman" w:hAnsi="Times New Roman" w:cs="Times New Roman"/>
          <w:b/>
          <w:sz w:val="24"/>
          <w:szCs w:val="28"/>
        </w:rPr>
      </w:pPr>
    </w:p>
    <w:p w:rsidR="008B5DF7" w:rsidRPr="008B5DF7" w:rsidRDefault="008B5DF7" w:rsidP="008B5DF7">
      <w:pPr>
        <w:spacing w:after="0" w:line="240" w:lineRule="auto"/>
        <w:jc w:val="center"/>
        <w:rPr>
          <w:rFonts w:ascii="Times New Roman" w:eastAsia="Times New Roman" w:hAnsi="Times New Roman" w:cs="Times New Roman"/>
          <w:sz w:val="24"/>
          <w:szCs w:val="24"/>
          <w:lang w:eastAsia="ru-RU"/>
        </w:rPr>
      </w:pPr>
    </w:p>
    <w:p w:rsidR="008B5DF7" w:rsidRPr="008B5DF7" w:rsidRDefault="008B5DF7" w:rsidP="008077F4">
      <w:pPr>
        <w:keepNext/>
        <w:spacing w:after="0" w:line="240" w:lineRule="auto"/>
        <w:jc w:val="both"/>
        <w:outlineLvl w:val="3"/>
        <w:rPr>
          <w:rFonts w:ascii="Times New Roman" w:eastAsia="Times New Roman" w:hAnsi="Times New Roman" w:cs="Times New Roman"/>
          <w:b/>
          <w:sz w:val="24"/>
          <w:szCs w:val="24"/>
          <w:lang w:eastAsia="ru-RU"/>
        </w:rPr>
      </w:pPr>
      <w:r w:rsidRPr="008B5DF7">
        <w:rPr>
          <w:rFonts w:ascii="Times New Roman" w:eastAsia="Times New Roman" w:hAnsi="Times New Roman" w:cs="Times New Roman"/>
          <w:b/>
          <w:sz w:val="24"/>
          <w:szCs w:val="24"/>
          <w:lang w:eastAsia="ru-RU"/>
        </w:rPr>
        <w:t>В результате изучения химии ученик должен</w:t>
      </w:r>
    </w:p>
    <w:p w:rsidR="008B5DF7" w:rsidRPr="008B5DF7" w:rsidRDefault="008B5DF7" w:rsidP="008077F4">
      <w:pPr>
        <w:spacing w:before="120" w:after="0" w:line="240" w:lineRule="auto"/>
        <w:jc w:val="both"/>
        <w:rPr>
          <w:rFonts w:ascii="Times New Roman" w:eastAsia="Times New Roman" w:hAnsi="Times New Roman" w:cs="Times New Roman"/>
          <w:b/>
          <w:sz w:val="24"/>
          <w:szCs w:val="24"/>
          <w:lang w:eastAsia="ru-RU"/>
        </w:rPr>
      </w:pPr>
      <w:r w:rsidRPr="008B5DF7">
        <w:rPr>
          <w:rFonts w:ascii="Times New Roman" w:eastAsia="Times New Roman" w:hAnsi="Times New Roman" w:cs="Times New Roman"/>
          <w:b/>
          <w:sz w:val="24"/>
          <w:szCs w:val="24"/>
          <w:lang w:eastAsia="ru-RU"/>
        </w:rPr>
        <w:t>знать / понимать</w:t>
      </w:r>
    </w:p>
    <w:p w:rsidR="008B5DF7" w:rsidRPr="008B5DF7" w:rsidRDefault="008B5DF7" w:rsidP="008077F4">
      <w:pPr>
        <w:widowControl w:val="0"/>
        <w:numPr>
          <w:ilvl w:val="0"/>
          <w:numId w:val="3"/>
        </w:numPr>
        <w:spacing w:before="60" w:after="0" w:line="240" w:lineRule="auto"/>
        <w:ind w:firstLine="0"/>
        <w:jc w:val="both"/>
        <w:rPr>
          <w:rFonts w:ascii="Times New Roman" w:eastAsia="Times New Roman" w:hAnsi="Times New Roman" w:cs="Times New Roman"/>
          <w:sz w:val="24"/>
          <w:szCs w:val="24"/>
          <w:lang w:eastAsia="ru-RU"/>
        </w:rPr>
      </w:pPr>
      <w:r w:rsidRPr="008B5DF7">
        <w:rPr>
          <w:rFonts w:ascii="Times New Roman" w:eastAsia="Times New Roman" w:hAnsi="Times New Roman" w:cs="Times New Roman"/>
          <w:b/>
          <w:i/>
          <w:sz w:val="24"/>
          <w:szCs w:val="24"/>
          <w:lang w:eastAsia="ru-RU"/>
        </w:rPr>
        <w:t>химическую символику</w:t>
      </w:r>
      <w:r w:rsidRPr="008B5DF7">
        <w:rPr>
          <w:rFonts w:ascii="Times New Roman" w:eastAsia="Times New Roman" w:hAnsi="Times New Roman" w:cs="Times New Roman"/>
          <w:sz w:val="24"/>
          <w:szCs w:val="24"/>
          <w:lang w:eastAsia="ru-RU"/>
        </w:rPr>
        <w:t>: знаки химических элементов, формулы химических веществ и уравнения химических реакций;</w:t>
      </w:r>
    </w:p>
    <w:p w:rsidR="008B5DF7" w:rsidRPr="008B5DF7" w:rsidRDefault="008B5DF7" w:rsidP="008077F4">
      <w:pPr>
        <w:widowControl w:val="0"/>
        <w:numPr>
          <w:ilvl w:val="0"/>
          <w:numId w:val="3"/>
        </w:numPr>
        <w:spacing w:before="60" w:after="0" w:line="240" w:lineRule="auto"/>
        <w:ind w:firstLine="0"/>
        <w:jc w:val="both"/>
        <w:rPr>
          <w:rFonts w:ascii="Times New Roman" w:eastAsia="Times New Roman" w:hAnsi="Times New Roman" w:cs="Times New Roman"/>
          <w:sz w:val="24"/>
          <w:szCs w:val="24"/>
          <w:lang w:eastAsia="ru-RU"/>
        </w:rPr>
      </w:pPr>
      <w:r w:rsidRPr="008B5DF7">
        <w:rPr>
          <w:rFonts w:ascii="Times New Roman" w:eastAsia="Times New Roman" w:hAnsi="Times New Roman" w:cs="Times New Roman"/>
          <w:b/>
          <w:i/>
          <w:sz w:val="24"/>
          <w:szCs w:val="24"/>
          <w:lang w:eastAsia="ru-RU"/>
        </w:rPr>
        <w:t>важнейшие химические понятия</w:t>
      </w:r>
      <w:r w:rsidRPr="008B5DF7">
        <w:rPr>
          <w:rFonts w:ascii="Times New Roman" w:eastAsia="Times New Roman" w:hAnsi="Times New Roman" w:cs="Times New Roman"/>
          <w:sz w:val="24"/>
          <w:szCs w:val="24"/>
          <w:lang w:eastAsia="ru-RU"/>
        </w:rPr>
        <w:t xml:space="preserve">: химический элемент, атом, молекула, относительные атомная и молекулярная массы, ион, химическая связь, вещество, классификация веществ, моль, молярная масса, молярный объем, химическая реакция, классификация реакций, электролит и </w:t>
      </w:r>
      <w:proofErr w:type="spellStart"/>
      <w:r w:rsidRPr="008B5DF7">
        <w:rPr>
          <w:rFonts w:ascii="Times New Roman" w:eastAsia="Times New Roman" w:hAnsi="Times New Roman" w:cs="Times New Roman"/>
          <w:sz w:val="24"/>
          <w:szCs w:val="24"/>
          <w:lang w:eastAsia="ru-RU"/>
        </w:rPr>
        <w:t>неэлектролит</w:t>
      </w:r>
      <w:proofErr w:type="spellEnd"/>
      <w:r w:rsidRPr="008B5DF7">
        <w:rPr>
          <w:rFonts w:ascii="Times New Roman" w:eastAsia="Times New Roman" w:hAnsi="Times New Roman" w:cs="Times New Roman"/>
          <w:sz w:val="24"/>
          <w:szCs w:val="24"/>
          <w:lang w:eastAsia="ru-RU"/>
        </w:rPr>
        <w:t>, электролитическая диссоциация, окислитель и восстановитель, окисление и восстановление;</w:t>
      </w:r>
    </w:p>
    <w:p w:rsidR="008B5DF7" w:rsidRPr="008B5DF7" w:rsidRDefault="008B5DF7" w:rsidP="008077F4">
      <w:pPr>
        <w:widowControl w:val="0"/>
        <w:numPr>
          <w:ilvl w:val="0"/>
          <w:numId w:val="3"/>
        </w:numPr>
        <w:spacing w:before="60" w:after="0" w:line="240" w:lineRule="auto"/>
        <w:ind w:firstLine="0"/>
        <w:jc w:val="both"/>
        <w:rPr>
          <w:rFonts w:ascii="Times New Roman" w:eastAsia="Times New Roman" w:hAnsi="Times New Roman" w:cs="Times New Roman"/>
          <w:sz w:val="24"/>
          <w:szCs w:val="24"/>
          <w:lang w:eastAsia="ru-RU"/>
        </w:rPr>
      </w:pPr>
      <w:r w:rsidRPr="008B5DF7">
        <w:rPr>
          <w:rFonts w:ascii="Times New Roman" w:eastAsia="Times New Roman" w:hAnsi="Times New Roman" w:cs="Times New Roman"/>
          <w:b/>
          <w:i/>
          <w:sz w:val="24"/>
          <w:szCs w:val="24"/>
          <w:lang w:eastAsia="ru-RU"/>
        </w:rPr>
        <w:t>основные законы химии</w:t>
      </w:r>
      <w:r w:rsidRPr="008B5DF7">
        <w:rPr>
          <w:rFonts w:ascii="Times New Roman" w:eastAsia="Times New Roman" w:hAnsi="Times New Roman" w:cs="Times New Roman"/>
          <w:sz w:val="24"/>
          <w:szCs w:val="24"/>
          <w:lang w:eastAsia="ru-RU"/>
        </w:rPr>
        <w:t>: сохранения массы веществ, постоянства состава, периодический закон;</w:t>
      </w:r>
    </w:p>
    <w:p w:rsidR="008B5DF7" w:rsidRPr="008B5DF7" w:rsidRDefault="008B5DF7" w:rsidP="008077F4">
      <w:pPr>
        <w:spacing w:before="240" w:after="0" w:line="240" w:lineRule="auto"/>
        <w:jc w:val="both"/>
        <w:rPr>
          <w:rFonts w:ascii="Times New Roman" w:eastAsia="Times New Roman" w:hAnsi="Times New Roman" w:cs="Times New Roman"/>
          <w:sz w:val="24"/>
          <w:szCs w:val="24"/>
          <w:lang w:val="en-US" w:eastAsia="ru-RU"/>
        </w:rPr>
      </w:pPr>
      <w:proofErr w:type="spellStart"/>
      <w:r w:rsidRPr="008B5DF7">
        <w:rPr>
          <w:rFonts w:ascii="Times New Roman" w:eastAsia="Times New Roman" w:hAnsi="Times New Roman" w:cs="Times New Roman"/>
          <w:b/>
          <w:sz w:val="24"/>
          <w:szCs w:val="24"/>
          <w:lang w:val="en-US" w:eastAsia="ru-RU"/>
        </w:rPr>
        <w:t>уметь</w:t>
      </w:r>
      <w:proofErr w:type="spellEnd"/>
    </w:p>
    <w:p w:rsidR="008B5DF7" w:rsidRPr="008B5DF7" w:rsidRDefault="008B5DF7" w:rsidP="008077F4">
      <w:pPr>
        <w:widowControl w:val="0"/>
        <w:numPr>
          <w:ilvl w:val="0"/>
          <w:numId w:val="3"/>
        </w:numPr>
        <w:spacing w:before="60" w:after="0" w:line="240" w:lineRule="auto"/>
        <w:ind w:firstLine="0"/>
        <w:jc w:val="both"/>
        <w:rPr>
          <w:rFonts w:ascii="Times New Roman" w:eastAsia="Times New Roman" w:hAnsi="Times New Roman" w:cs="Times New Roman"/>
          <w:sz w:val="24"/>
          <w:szCs w:val="24"/>
          <w:lang w:eastAsia="ru-RU"/>
        </w:rPr>
      </w:pPr>
      <w:r w:rsidRPr="008B5DF7">
        <w:rPr>
          <w:rFonts w:ascii="Times New Roman" w:eastAsia="Times New Roman" w:hAnsi="Times New Roman" w:cs="Times New Roman"/>
          <w:b/>
          <w:i/>
          <w:sz w:val="24"/>
          <w:szCs w:val="24"/>
          <w:lang w:eastAsia="ru-RU"/>
        </w:rPr>
        <w:t>называть:</w:t>
      </w:r>
      <w:r w:rsidRPr="008B5DF7">
        <w:rPr>
          <w:rFonts w:ascii="Times New Roman" w:eastAsia="Times New Roman" w:hAnsi="Times New Roman" w:cs="Times New Roman"/>
          <w:sz w:val="24"/>
          <w:szCs w:val="24"/>
          <w:lang w:eastAsia="ru-RU"/>
        </w:rPr>
        <w:t xml:space="preserve"> химические элементы, соединения изученных классов;</w:t>
      </w:r>
    </w:p>
    <w:p w:rsidR="008B5DF7" w:rsidRPr="008B5DF7" w:rsidRDefault="008B5DF7" w:rsidP="008077F4">
      <w:pPr>
        <w:widowControl w:val="0"/>
        <w:numPr>
          <w:ilvl w:val="0"/>
          <w:numId w:val="3"/>
        </w:numPr>
        <w:spacing w:before="40" w:after="0" w:line="240" w:lineRule="auto"/>
        <w:ind w:firstLine="0"/>
        <w:jc w:val="both"/>
        <w:rPr>
          <w:rFonts w:ascii="Times New Roman" w:eastAsia="Times New Roman" w:hAnsi="Times New Roman" w:cs="Times New Roman"/>
          <w:sz w:val="24"/>
          <w:szCs w:val="24"/>
          <w:lang w:eastAsia="ru-RU"/>
        </w:rPr>
      </w:pPr>
      <w:r w:rsidRPr="008B5DF7">
        <w:rPr>
          <w:rFonts w:ascii="Times New Roman" w:eastAsia="Times New Roman" w:hAnsi="Times New Roman" w:cs="Times New Roman"/>
          <w:b/>
          <w:i/>
          <w:sz w:val="24"/>
          <w:szCs w:val="24"/>
          <w:lang w:eastAsia="ru-RU"/>
        </w:rPr>
        <w:t>объяснять:</w:t>
      </w:r>
      <w:r w:rsidRPr="008B5DF7">
        <w:rPr>
          <w:rFonts w:ascii="Times New Roman" w:eastAsia="Times New Roman" w:hAnsi="Times New Roman" w:cs="Times New Roman"/>
          <w:sz w:val="24"/>
          <w:szCs w:val="24"/>
          <w:lang w:eastAsia="ru-RU"/>
        </w:rPr>
        <w:t xml:space="preserve"> физический смысл атомного (порядкового) номера химического элемента, номеров группы и периода, к которым элемент принадлежит в периодической системе Д.И. Менделеева; закономерности изменения свойств элементов в пределах малых периодов и главных подгрупп; сущность реакций ионного обмена;</w:t>
      </w:r>
    </w:p>
    <w:p w:rsidR="008B5DF7" w:rsidRPr="008B5DF7" w:rsidRDefault="008B5DF7" w:rsidP="008077F4">
      <w:pPr>
        <w:widowControl w:val="0"/>
        <w:numPr>
          <w:ilvl w:val="0"/>
          <w:numId w:val="3"/>
        </w:numPr>
        <w:spacing w:before="40" w:after="0" w:line="240" w:lineRule="auto"/>
        <w:ind w:firstLine="0"/>
        <w:jc w:val="both"/>
        <w:rPr>
          <w:rFonts w:ascii="Times New Roman" w:eastAsia="Times New Roman" w:hAnsi="Times New Roman" w:cs="Times New Roman"/>
          <w:sz w:val="24"/>
          <w:szCs w:val="24"/>
          <w:lang w:eastAsia="ru-RU"/>
        </w:rPr>
      </w:pPr>
      <w:r w:rsidRPr="008B5DF7">
        <w:rPr>
          <w:rFonts w:ascii="Times New Roman" w:eastAsia="Times New Roman" w:hAnsi="Times New Roman" w:cs="Times New Roman"/>
          <w:b/>
          <w:i/>
          <w:sz w:val="24"/>
          <w:szCs w:val="24"/>
          <w:lang w:eastAsia="ru-RU"/>
        </w:rPr>
        <w:t>характеризовать:</w:t>
      </w:r>
      <w:r w:rsidRPr="008B5DF7">
        <w:rPr>
          <w:rFonts w:ascii="Times New Roman" w:eastAsia="Times New Roman" w:hAnsi="Times New Roman" w:cs="Times New Roman"/>
          <w:sz w:val="24"/>
          <w:szCs w:val="24"/>
          <w:lang w:eastAsia="ru-RU"/>
        </w:rPr>
        <w:t xml:space="preserve"> химические элементы (от водорода до кальция) на основе их положения в периодической системе Д.И. Менделеева и особенностей строения их атомов; связь между составом, строением и свойствами веществ; химические свойства основных классов неорганических веществ; </w:t>
      </w:r>
    </w:p>
    <w:p w:rsidR="008B5DF7" w:rsidRPr="008B5DF7" w:rsidRDefault="008B5DF7" w:rsidP="008077F4">
      <w:pPr>
        <w:widowControl w:val="0"/>
        <w:numPr>
          <w:ilvl w:val="0"/>
          <w:numId w:val="3"/>
        </w:numPr>
        <w:spacing w:before="40" w:after="0" w:line="240" w:lineRule="auto"/>
        <w:ind w:firstLine="0"/>
        <w:jc w:val="both"/>
        <w:rPr>
          <w:rFonts w:ascii="Times New Roman" w:eastAsia="Times New Roman" w:hAnsi="Times New Roman" w:cs="Times New Roman"/>
          <w:sz w:val="24"/>
          <w:szCs w:val="24"/>
          <w:lang w:eastAsia="ru-RU"/>
        </w:rPr>
      </w:pPr>
      <w:r w:rsidRPr="008B5DF7">
        <w:rPr>
          <w:rFonts w:ascii="Times New Roman" w:eastAsia="Times New Roman" w:hAnsi="Times New Roman" w:cs="Times New Roman"/>
          <w:b/>
          <w:i/>
          <w:sz w:val="24"/>
          <w:szCs w:val="24"/>
          <w:lang w:eastAsia="ru-RU"/>
        </w:rPr>
        <w:t>определять:</w:t>
      </w:r>
      <w:r w:rsidRPr="008B5DF7">
        <w:rPr>
          <w:rFonts w:ascii="Times New Roman" w:eastAsia="Times New Roman" w:hAnsi="Times New Roman" w:cs="Times New Roman"/>
          <w:sz w:val="24"/>
          <w:szCs w:val="24"/>
          <w:lang w:eastAsia="ru-RU"/>
        </w:rPr>
        <w:t xml:space="preserve"> состав веществ по их формулам, принадлежность веществ к определенному классу соединений, типы химических реакций, валентность и степень окисления элемента в соединениях, тип химической связи в соединениях, возможность протекания реакций ионного обмена; </w:t>
      </w:r>
    </w:p>
    <w:p w:rsidR="008B5DF7" w:rsidRPr="008B5DF7" w:rsidRDefault="008B5DF7" w:rsidP="008077F4">
      <w:pPr>
        <w:widowControl w:val="0"/>
        <w:numPr>
          <w:ilvl w:val="0"/>
          <w:numId w:val="3"/>
        </w:numPr>
        <w:spacing w:before="40" w:after="0" w:line="240" w:lineRule="auto"/>
        <w:ind w:firstLine="0"/>
        <w:jc w:val="both"/>
        <w:rPr>
          <w:rFonts w:ascii="Times New Roman" w:eastAsia="Times New Roman" w:hAnsi="Times New Roman" w:cs="Times New Roman"/>
          <w:sz w:val="24"/>
          <w:szCs w:val="24"/>
          <w:lang w:eastAsia="ru-RU"/>
        </w:rPr>
      </w:pPr>
      <w:r w:rsidRPr="008B5DF7">
        <w:rPr>
          <w:rFonts w:ascii="Times New Roman" w:eastAsia="Times New Roman" w:hAnsi="Times New Roman" w:cs="Times New Roman"/>
          <w:b/>
          <w:i/>
          <w:sz w:val="24"/>
          <w:szCs w:val="24"/>
          <w:lang w:eastAsia="ru-RU"/>
        </w:rPr>
        <w:t>составлять</w:t>
      </w:r>
      <w:r w:rsidRPr="008B5DF7">
        <w:rPr>
          <w:rFonts w:ascii="Times New Roman" w:eastAsia="Times New Roman" w:hAnsi="Times New Roman" w:cs="Times New Roman"/>
          <w:i/>
          <w:sz w:val="24"/>
          <w:szCs w:val="24"/>
          <w:lang w:eastAsia="ru-RU"/>
        </w:rPr>
        <w:t>:</w:t>
      </w:r>
      <w:r w:rsidRPr="008B5DF7">
        <w:rPr>
          <w:rFonts w:ascii="Times New Roman" w:eastAsia="Times New Roman" w:hAnsi="Times New Roman" w:cs="Times New Roman"/>
          <w:sz w:val="24"/>
          <w:szCs w:val="24"/>
          <w:lang w:eastAsia="ru-RU"/>
        </w:rPr>
        <w:t xml:space="preserve"> формулы неорганических соединений изученных классов; схемы строения атомов первых 20 элементов периодической системы Д.И. Менделеева; уравнения химических реакций;</w:t>
      </w:r>
    </w:p>
    <w:p w:rsidR="008B5DF7" w:rsidRPr="008B5DF7" w:rsidRDefault="008B5DF7" w:rsidP="008077F4">
      <w:pPr>
        <w:widowControl w:val="0"/>
        <w:numPr>
          <w:ilvl w:val="0"/>
          <w:numId w:val="3"/>
        </w:numPr>
        <w:spacing w:before="40" w:after="0" w:line="240" w:lineRule="auto"/>
        <w:ind w:firstLine="0"/>
        <w:jc w:val="both"/>
        <w:rPr>
          <w:rFonts w:ascii="Times New Roman" w:eastAsia="Times New Roman" w:hAnsi="Times New Roman" w:cs="Times New Roman"/>
          <w:sz w:val="24"/>
          <w:szCs w:val="24"/>
          <w:lang w:eastAsia="ru-RU"/>
        </w:rPr>
      </w:pPr>
      <w:r w:rsidRPr="008B5DF7">
        <w:rPr>
          <w:rFonts w:ascii="Times New Roman" w:eastAsia="Times New Roman" w:hAnsi="Times New Roman" w:cs="Times New Roman"/>
          <w:b/>
          <w:i/>
          <w:sz w:val="24"/>
          <w:szCs w:val="24"/>
          <w:lang w:eastAsia="ru-RU"/>
        </w:rPr>
        <w:t xml:space="preserve">обращаться </w:t>
      </w:r>
      <w:r w:rsidRPr="008B5DF7">
        <w:rPr>
          <w:rFonts w:ascii="Times New Roman" w:eastAsia="Times New Roman" w:hAnsi="Times New Roman" w:cs="Times New Roman"/>
          <w:sz w:val="24"/>
          <w:szCs w:val="24"/>
          <w:lang w:eastAsia="ru-RU"/>
        </w:rPr>
        <w:t>с химической посудой и лабораторным оборудованием;</w:t>
      </w:r>
    </w:p>
    <w:p w:rsidR="008B5DF7" w:rsidRPr="008B5DF7" w:rsidRDefault="008B5DF7" w:rsidP="008077F4">
      <w:pPr>
        <w:widowControl w:val="0"/>
        <w:numPr>
          <w:ilvl w:val="0"/>
          <w:numId w:val="3"/>
        </w:numPr>
        <w:spacing w:before="40" w:after="0" w:line="240" w:lineRule="auto"/>
        <w:ind w:firstLine="0"/>
        <w:jc w:val="both"/>
        <w:rPr>
          <w:rFonts w:ascii="Times New Roman" w:eastAsia="Times New Roman" w:hAnsi="Times New Roman" w:cs="Times New Roman"/>
          <w:sz w:val="24"/>
          <w:szCs w:val="24"/>
          <w:lang w:eastAsia="ru-RU"/>
        </w:rPr>
      </w:pPr>
      <w:r w:rsidRPr="008B5DF7">
        <w:rPr>
          <w:rFonts w:ascii="Times New Roman" w:eastAsia="Times New Roman" w:hAnsi="Times New Roman" w:cs="Times New Roman"/>
          <w:b/>
          <w:i/>
          <w:sz w:val="24"/>
          <w:szCs w:val="24"/>
          <w:lang w:eastAsia="ru-RU"/>
        </w:rPr>
        <w:t>распознавать опытным путем:</w:t>
      </w:r>
      <w:r w:rsidRPr="008B5DF7">
        <w:rPr>
          <w:rFonts w:ascii="Times New Roman" w:eastAsia="Times New Roman" w:hAnsi="Times New Roman" w:cs="Times New Roman"/>
          <w:sz w:val="24"/>
          <w:szCs w:val="24"/>
          <w:lang w:eastAsia="ru-RU"/>
        </w:rPr>
        <w:t xml:space="preserve"> растворы кислот и щелочей, хлорид-, сульфат-, карбонат-ионы;</w:t>
      </w:r>
    </w:p>
    <w:p w:rsidR="008B5DF7" w:rsidRPr="008B5DF7" w:rsidRDefault="008B5DF7" w:rsidP="008077F4">
      <w:pPr>
        <w:widowControl w:val="0"/>
        <w:numPr>
          <w:ilvl w:val="0"/>
          <w:numId w:val="3"/>
        </w:numPr>
        <w:spacing w:before="40" w:after="0" w:line="240" w:lineRule="auto"/>
        <w:ind w:firstLine="0"/>
        <w:jc w:val="both"/>
        <w:rPr>
          <w:rFonts w:ascii="Times New Roman" w:eastAsia="Times New Roman" w:hAnsi="Times New Roman" w:cs="Times New Roman"/>
          <w:sz w:val="24"/>
          <w:szCs w:val="24"/>
          <w:lang w:eastAsia="ru-RU"/>
        </w:rPr>
      </w:pPr>
      <w:r w:rsidRPr="008B5DF7">
        <w:rPr>
          <w:rFonts w:ascii="Times New Roman" w:eastAsia="Times New Roman" w:hAnsi="Times New Roman" w:cs="Times New Roman"/>
          <w:b/>
          <w:i/>
          <w:sz w:val="24"/>
          <w:szCs w:val="24"/>
          <w:lang w:eastAsia="ru-RU"/>
        </w:rPr>
        <w:t>вычислять:</w:t>
      </w:r>
      <w:r w:rsidRPr="008B5DF7">
        <w:rPr>
          <w:rFonts w:ascii="Times New Roman" w:eastAsia="Times New Roman" w:hAnsi="Times New Roman" w:cs="Times New Roman"/>
          <w:sz w:val="24"/>
          <w:szCs w:val="24"/>
          <w:lang w:eastAsia="ru-RU"/>
        </w:rPr>
        <w:t xml:space="preserve"> массовую долю химического элемента по формуле соединения; массовую долю вещества в растворе; количество вещества, объем или массу по количеству вещества, объему или массе </w:t>
      </w:r>
      <w:proofErr w:type="gramStart"/>
      <w:r w:rsidRPr="008B5DF7">
        <w:rPr>
          <w:rFonts w:ascii="Times New Roman" w:eastAsia="Times New Roman" w:hAnsi="Times New Roman" w:cs="Times New Roman"/>
          <w:sz w:val="24"/>
          <w:szCs w:val="24"/>
          <w:lang w:eastAsia="ru-RU"/>
        </w:rPr>
        <w:t>реагентов</w:t>
      </w:r>
      <w:proofErr w:type="gramEnd"/>
      <w:r w:rsidRPr="008B5DF7">
        <w:rPr>
          <w:rFonts w:ascii="Times New Roman" w:eastAsia="Times New Roman" w:hAnsi="Times New Roman" w:cs="Times New Roman"/>
          <w:sz w:val="24"/>
          <w:szCs w:val="24"/>
          <w:lang w:eastAsia="ru-RU"/>
        </w:rPr>
        <w:t xml:space="preserve"> или продуктов реакции;</w:t>
      </w:r>
    </w:p>
    <w:p w:rsidR="008B5DF7" w:rsidRPr="008B5DF7" w:rsidRDefault="008B5DF7" w:rsidP="008077F4">
      <w:pPr>
        <w:spacing w:before="240" w:after="0" w:line="240" w:lineRule="auto"/>
        <w:jc w:val="both"/>
        <w:rPr>
          <w:rFonts w:ascii="Times New Roman" w:eastAsia="Times New Roman" w:hAnsi="Times New Roman" w:cs="Times New Roman"/>
          <w:sz w:val="24"/>
          <w:szCs w:val="24"/>
          <w:lang w:eastAsia="ru-RU"/>
        </w:rPr>
      </w:pPr>
      <w:r w:rsidRPr="008B5DF7">
        <w:rPr>
          <w:rFonts w:ascii="Times New Roman" w:eastAsia="Times New Roman" w:hAnsi="Times New Roman" w:cs="Times New Roman"/>
          <w:b/>
          <w:sz w:val="24"/>
          <w:szCs w:val="24"/>
          <w:lang w:eastAsia="ru-RU"/>
        </w:rPr>
        <w:lastRenderedPageBreak/>
        <w:t xml:space="preserve">использовать приобретенные знания и умения в практической деятельности и повседневной жизни </w:t>
      </w:r>
      <w:r w:rsidRPr="008B5DF7">
        <w:rPr>
          <w:rFonts w:ascii="Times New Roman" w:eastAsia="Times New Roman" w:hAnsi="Times New Roman" w:cs="Times New Roman"/>
          <w:sz w:val="24"/>
          <w:szCs w:val="24"/>
          <w:lang w:eastAsia="ru-RU"/>
        </w:rPr>
        <w:t>для:</w:t>
      </w:r>
    </w:p>
    <w:p w:rsidR="008B5DF7" w:rsidRPr="008B5DF7" w:rsidRDefault="008B5DF7" w:rsidP="008077F4">
      <w:pPr>
        <w:widowControl w:val="0"/>
        <w:numPr>
          <w:ilvl w:val="0"/>
          <w:numId w:val="3"/>
        </w:numPr>
        <w:spacing w:before="60" w:after="0" w:line="240" w:lineRule="auto"/>
        <w:ind w:firstLine="0"/>
        <w:jc w:val="both"/>
        <w:rPr>
          <w:rFonts w:ascii="Times New Roman" w:eastAsia="Times New Roman" w:hAnsi="Times New Roman" w:cs="Times New Roman"/>
          <w:sz w:val="24"/>
          <w:szCs w:val="24"/>
          <w:lang w:eastAsia="ru-RU"/>
        </w:rPr>
      </w:pPr>
      <w:r w:rsidRPr="008B5DF7">
        <w:rPr>
          <w:rFonts w:ascii="Times New Roman" w:eastAsia="Times New Roman" w:hAnsi="Times New Roman" w:cs="Times New Roman"/>
          <w:sz w:val="24"/>
          <w:szCs w:val="24"/>
          <w:lang w:eastAsia="ru-RU"/>
        </w:rPr>
        <w:t>безопасного обращения с веществами и материалами;</w:t>
      </w:r>
    </w:p>
    <w:p w:rsidR="008B5DF7" w:rsidRPr="008B5DF7" w:rsidRDefault="008B5DF7" w:rsidP="008077F4">
      <w:pPr>
        <w:widowControl w:val="0"/>
        <w:numPr>
          <w:ilvl w:val="0"/>
          <w:numId w:val="3"/>
        </w:numPr>
        <w:spacing w:before="60" w:after="0" w:line="240" w:lineRule="auto"/>
        <w:ind w:firstLine="0"/>
        <w:jc w:val="both"/>
        <w:rPr>
          <w:rFonts w:ascii="Times New Roman" w:eastAsia="Times New Roman" w:hAnsi="Times New Roman" w:cs="Times New Roman"/>
          <w:sz w:val="24"/>
          <w:szCs w:val="24"/>
          <w:lang w:eastAsia="ru-RU"/>
        </w:rPr>
      </w:pPr>
      <w:r w:rsidRPr="008B5DF7">
        <w:rPr>
          <w:rFonts w:ascii="Times New Roman" w:eastAsia="Times New Roman" w:hAnsi="Times New Roman" w:cs="Times New Roman"/>
          <w:sz w:val="24"/>
          <w:szCs w:val="24"/>
          <w:lang w:eastAsia="ru-RU"/>
        </w:rPr>
        <w:t>экологически грамотного поведения в окружающей среде;</w:t>
      </w:r>
    </w:p>
    <w:p w:rsidR="008B5DF7" w:rsidRPr="008B5DF7" w:rsidRDefault="008B5DF7" w:rsidP="008077F4">
      <w:pPr>
        <w:widowControl w:val="0"/>
        <w:numPr>
          <w:ilvl w:val="0"/>
          <w:numId w:val="3"/>
        </w:numPr>
        <w:spacing w:before="60" w:after="0" w:line="240" w:lineRule="auto"/>
        <w:ind w:firstLine="0"/>
        <w:jc w:val="both"/>
        <w:rPr>
          <w:rFonts w:ascii="Times New Roman" w:eastAsia="Times New Roman" w:hAnsi="Times New Roman" w:cs="Times New Roman"/>
          <w:sz w:val="24"/>
          <w:szCs w:val="24"/>
          <w:lang w:eastAsia="ru-RU"/>
        </w:rPr>
      </w:pPr>
      <w:r w:rsidRPr="008B5DF7">
        <w:rPr>
          <w:rFonts w:ascii="Times New Roman" w:eastAsia="Times New Roman" w:hAnsi="Times New Roman" w:cs="Times New Roman"/>
          <w:sz w:val="24"/>
          <w:szCs w:val="24"/>
          <w:lang w:eastAsia="ru-RU"/>
        </w:rPr>
        <w:t>оценки влияния химического загрязнения окружающей среды на организм человека;</w:t>
      </w:r>
    </w:p>
    <w:p w:rsidR="008B5DF7" w:rsidRPr="008B5DF7" w:rsidRDefault="008B5DF7" w:rsidP="008077F4">
      <w:pPr>
        <w:widowControl w:val="0"/>
        <w:numPr>
          <w:ilvl w:val="0"/>
          <w:numId w:val="3"/>
        </w:numPr>
        <w:spacing w:before="60" w:after="0" w:line="240" w:lineRule="auto"/>
        <w:ind w:firstLine="0"/>
        <w:jc w:val="both"/>
        <w:rPr>
          <w:rFonts w:ascii="Times New Roman" w:eastAsia="Times New Roman" w:hAnsi="Times New Roman" w:cs="Times New Roman"/>
          <w:sz w:val="24"/>
          <w:szCs w:val="24"/>
          <w:lang w:eastAsia="ru-RU"/>
        </w:rPr>
      </w:pPr>
      <w:r w:rsidRPr="008B5DF7">
        <w:rPr>
          <w:rFonts w:ascii="Times New Roman" w:eastAsia="Times New Roman" w:hAnsi="Times New Roman" w:cs="Times New Roman"/>
          <w:sz w:val="24"/>
          <w:szCs w:val="24"/>
          <w:lang w:eastAsia="ru-RU"/>
        </w:rPr>
        <w:t>критической оценки информации о веществах, используемых в быту;</w:t>
      </w:r>
    </w:p>
    <w:p w:rsidR="008B5DF7" w:rsidRPr="008B5DF7" w:rsidRDefault="008B5DF7" w:rsidP="008077F4">
      <w:pPr>
        <w:widowControl w:val="0"/>
        <w:numPr>
          <w:ilvl w:val="0"/>
          <w:numId w:val="3"/>
        </w:numPr>
        <w:spacing w:before="60" w:after="0" w:line="240" w:lineRule="auto"/>
        <w:ind w:firstLine="0"/>
        <w:jc w:val="both"/>
        <w:rPr>
          <w:rFonts w:ascii="Times New Roman" w:eastAsia="Times New Roman" w:hAnsi="Times New Roman" w:cs="Times New Roman"/>
          <w:sz w:val="24"/>
          <w:szCs w:val="24"/>
          <w:lang w:eastAsia="ru-RU"/>
        </w:rPr>
      </w:pPr>
      <w:r w:rsidRPr="008B5DF7">
        <w:rPr>
          <w:rFonts w:ascii="Times New Roman" w:eastAsia="Times New Roman" w:hAnsi="Times New Roman" w:cs="Times New Roman"/>
          <w:sz w:val="24"/>
          <w:szCs w:val="24"/>
          <w:lang w:eastAsia="ru-RU"/>
        </w:rPr>
        <w:t>приготовления растворов заданной концентрации.</w:t>
      </w:r>
    </w:p>
    <w:p w:rsidR="008B5DF7" w:rsidRPr="008B5DF7" w:rsidRDefault="008B5DF7" w:rsidP="008B5DF7">
      <w:pPr>
        <w:widowControl w:val="0"/>
        <w:spacing w:before="60" w:after="0" w:line="240" w:lineRule="auto"/>
        <w:jc w:val="both"/>
        <w:rPr>
          <w:rFonts w:ascii="Times New Roman" w:eastAsia="Times New Roman" w:hAnsi="Times New Roman" w:cs="Times New Roman"/>
          <w:sz w:val="24"/>
          <w:szCs w:val="24"/>
          <w:lang w:val="en-US" w:eastAsia="ru-RU"/>
        </w:rPr>
      </w:pPr>
    </w:p>
    <w:p w:rsidR="008B5DF7" w:rsidRPr="008B5DF7" w:rsidRDefault="008B5DF7" w:rsidP="008B5DF7">
      <w:pPr>
        <w:widowControl w:val="0"/>
        <w:spacing w:before="60" w:after="0" w:line="240" w:lineRule="auto"/>
        <w:jc w:val="both"/>
        <w:rPr>
          <w:rFonts w:ascii="Times New Roman" w:eastAsia="Times New Roman" w:hAnsi="Times New Roman" w:cs="Times New Roman"/>
          <w:sz w:val="24"/>
          <w:szCs w:val="24"/>
          <w:lang w:eastAsia="ru-RU"/>
        </w:rPr>
      </w:pPr>
    </w:p>
    <w:p w:rsidR="001949BA" w:rsidRPr="008B5DF7" w:rsidRDefault="001949BA" w:rsidP="001949BA">
      <w:pPr>
        <w:jc w:val="center"/>
        <w:rPr>
          <w:rFonts w:ascii="Times New Roman" w:hAnsi="Times New Roman" w:cs="Times New Roman"/>
          <w:b/>
          <w:sz w:val="28"/>
          <w:szCs w:val="28"/>
        </w:rPr>
      </w:pPr>
      <w:r w:rsidRPr="008B5DF7">
        <w:rPr>
          <w:rFonts w:ascii="Times New Roman" w:hAnsi="Times New Roman" w:cs="Times New Roman"/>
          <w:b/>
          <w:sz w:val="28"/>
          <w:szCs w:val="28"/>
        </w:rPr>
        <w:t>Календарно – тематическое планирование</w:t>
      </w:r>
    </w:p>
    <w:tbl>
      <w:tblPr>
        <w:tblW w:w="5158" w:type="pct"/>
        <w:tblCellSpacing w:w="-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696"/>
        <w:gridCol w:w="6825"/>
        <w:gridCol w:w="607"/>
        <w:gridCol w:w="784"/>
        <w:gridCol w:w="728"/>
      </w:tblGrid>
      <w:tr w:rsidR="00242C23" w:rsidRPr="00242C23" w:rsidTr="00242C23">
        <w:trPr>
          <w:tblCellSpacing w:w="-8" w:type="dxa"/>
        </w:trPr>
        <w:tc>
          <w:tcPr>
            <w:tcW w:w="370" w:type="pct"/>
            <w:vMerge w:val="restart"/>
            <w:vAlign w:val="center"/>
          </w:tcPr>
          <w:p w:rsidR="00242C23" w:rsidRPr="00242C23" w:rsidRDefault="00242C23" w:rsidP="007312F6">
            <w:pPr>
              <w:autoSpaceDE w:val="0"/>
              <w:autoSpaceDN w:val="0"/>
              <w:adjustRightInd w:val="0"/>
              <w:spacing w:after="0" w:line="264" w:lineRule="auto"/>
              <w:jc w:val="center"/>
              <w:rPr>
                <w:rFonts w:ascii="Times New Roman" w:hAnsi="Times New Roman" w:cs="Times New Roman"/>
                <w:sz w:val="24"/>
                <w:szCs w:val="24"/>
              </w:rPr>
            </w:pPr>
            <w:r w:rsidRPr="00242C23">
              <w:rPr>
                <w:rFonts w:ascii="Times New Roman" w:hAnsi="Times New Roman" w:cs="Times New Roman"/>
                <w:sz w:val="24"/>
                <w:szCs w:val="24"/>
              </w:rPr>
              <w:t>№ п/п</w:t>
            </w:r>
          </w:p>
        </w:tc>
        <w:tc>
          <w:tcPr>
            <w:tcW w:w="3513" w:type="pct"/>
            <w:vMerge w:val="restart"/>
            <w:vAlign w:val="center"/>
          </w:tcPr>
          <w:p w:rsidR="00242C23" w:rsidRPr="00242C23" w:rsidRDefault="00242C23" w:rsidP="007312F6">
            <w:pPr>
              <w:tabs>
                <w:tab w:val="left" w:pos="2745"/>
              </w:tabs>
              <w:autoSpaceDE w:val="0"/>
              <w:autoSpaceDN w:val="0"/>
              <w:adjustRightInd w:val="0"/>
              <w:spacing w:after="0" w:line="264" w:lineRule="auto"/>
              <w:jc w:val="center"/>
              <w:rPr>
                <w:rFonts w:ascii="Times New Roman" w:hAnsi="Times New Roman" w:cs="Times New Roman"/>
                <w:sz w:val="24"/>
                <w:szCs w:val="24"/>
              </w:rPr>
            </w:pPr>
            <w:r w:rsidRPr="00242C23">
              <w:rPr>
                <w:rFonts w:ascii="Times New Roman" w:hAnsi="Times New Roman" w:cs="Times New Roman"/>
                <w:sz w:val="24"/>
                <w:szCs w:val="24"/>
              </w:rPr>
              <w:t>Тема урока</w:t>
            </w:r>
          </w:p>
        </w:tc>
        <w:tc>
          <w:tcPr>
            <w:tcW w:w="320" w:type="pct"/>
            <w:vMerge w:val="restart"/>
            <w:vAlign w:val="center"/>
          </w:tcPr>
          <w:p w:rsidR="00242C23" w:rsidRPr="00242C23" w:rsidRDefault="00242C23" w:rsidP="007312F6">
            <w:pPr>
              <w:tabs>
                <w:tab w:val="left" w:pos="2745"/>
              </w:tabs>
              <w:autoSpaceDE w:val="0"/>
              <w:autoSpaceDN w:val="0"/>
              <w:adjustRightInd w:val="0"/>
              <w:spacing w:after="0" w:line="264" w:lineRule="auto"/>
              <w:jc w:val="center"/>
              <w:rPr>
                <w:rFonts w:ascii="Times New Roman" w:hAnsi="Times New Roman" w:cs="Times New Roman"/>
                <w:sz w:val="24"/>
                <w:szCs w:val="24"/>
              </w:rPr>
            </w:pPr>
            <w:r w:rsidRPr="00242C23">
              <w:rPr>
                <w:rFonts w:ascii="Times New Roman" w:hAnsi="Times New Roman" w:cs="Times New Roman"/>
                <w:sz w:val="24"/>
                <w:szCs w:val="24"/>
              </w:rPr>
              <w:t xml:space="preserve">Кол-во </w:t>
            </w:r>
            <w:r w:rsidRPr="00242C23">
              <w:rPr>
                <w:rFonts w:ascii="Times New Roman" w:hAnsi="Times New Roman" w:cs="Times New Roman"/>
                <w:spacing w:val="-15"/>
                <w:sz w:val="24"/>
                <w:szCs w:val="24"/>
              </w:rPr>
              <w:t>часов</w:t>
            </w:r>
          </w:p>
        </w:tc>
        <w:tc>
          <w:tcPr>
            <w:tcW w:w="838" w:type="pct"/>
            <w:gridSpan w:val="2"/>
            <w:vAlign w:val="center"/>
          </w:tcPr>
          <w:p w:rsidR="00242C23" w:rsidRPr="00242C23" w:rsidRDefault="00242C23" w:rsidP="007312F6">
            <w:pPr>
              <w:tabs>
                <w:tab w:val="left" w:pos="2745"/>
              </w:tabs>
              <w:autoSpaceDE w:val="0"/>
              <w:autoSpaceDN w:val="0"/>
              <w:adjustRightInd w:val="0"/>
              <w:spacing w:after="0" w:line="264" w:lineRule="auto"/>
              <w:jc w:val="center"/>
              <w:rPr>
                <w:rFonts w:ascii="Times New Roman" w:hAnsi="Times New Roman" w:cs="Times New Roman"/>
                <w:sz w:val="24"/>
                <w:szCs w:val="24"/>
              </w:rPr>
            </w:pPr>
            <w:r w:rsidRPr="00242C23">
              <w:rPr>
                <w:rFonts w:ascii="Times New Roman" w:hAnsi="Times New Roman" w:cs="Times New Roman"/>
                <w:sz w:val="24"/>
                <w:szCs w:val="24"/>
              </w:rPr>
              <w:t>Дата</w:t>
            </w:r>
          </w:p>
        </w:tc>
      </w:tr>
      <w:tr w:rsidR="00242C23" w:rsidRPr="00242C23" w:rsidTr="00242C23">
        <w:trPr>
          <w:tblCellSpacing w:w="-8" w:type="dxa"/>
        </w:trPr>
        <w:tc>
          <w:tcPr>
            <w:tcW w:w="370" w:type="pct"/>
            <w:vMerge/>
            <w:vAlign w:val="center"/>
          </w:tcPr>
          <w:p w:rsidR="00242C23" w:rsidRPr="00242C23" w:rsidRDefault="00242C23" w:rsidP="007312F6">
            <w:pPr>
              <w:autoSpaceDE w:val="0"/>
              <w:autoSpaceDN w:val="0"/>
              <w:adjustRightInd w:val="0"/>
              <w:spacing w:after="0" w:line="264" w:lineRule="auto"/>
              <w:jc w:val="center"/>
              <w:rPr>
                <w:rFonts w:ascii="Times New Roman" w:hAnsi="Times New Roman" w:cs="Times New Roman"/>
                <w:sz w:val="24"/>
                <w:szCs w:val="24"/>
              </w:rPr>
            </w:pPr>
          </w:p>
        </w:tc>
        <w:tc>
          <w:tcPr>
            <w:tcW w:w="3513" w:type="pct"/>
            <w:vMerge/>
            <w:vAlign w:val="center"/>
          </w:tcPr>
          <w:p w:rsidR="00242C23" w:rsidRPr="00242C23" w:rsidRDefault="00242C23" w:rsidP="007312F6">
            <w:pPr>
              <w:tabs>
                <w:tab w:val="left" w:pos="2745"/>
              </w:tabs>
              <w:autoSpaceDE w:val="0"/>
              <w:autoSpaceDN w:val="0"/>
              <w:adjustRightInd w:val="0"/>
              <w:spacing w:after="0" w:line="264" w:lineRule="auto"/>
              <w:jc w:val="center"/>
              <w:rPr>
                <w:rFonts w:ascii="Times New Roman" w:hAnsi="Times New Roman" w:cs="Times New Roman"/>
                <w:sz w:val="24"/>
                <w:szCs w:val="24"/>
              </w:rPr>
            </w:pPr>
          </w:p>
        </w:tc>
        <w:tc>
          <w:tcPr>
            <w:tcW w:w="320" w:type="pct"/>
            <w:vMerge/>
            <w:vAlign w:val="center"/>
          </w:tcPr>
          <w:p w:rsidR="00242C23" w:rsidRPr="00242C23" w:rsidRDefault="00242C23" w:rsidP="007312F6">
            <w:pPr>
              <w:tabs>
                <w:tab w:val="left" w:pos="2745"/>
              </w:tabs>
              <w:autoSpaceDE w:val="0"/>
              <w:autoSpaceDN w:val="0"/>
              <w:adjustRightInd w:val="0"/>
              <w:spacing w:after="0" w:line="264" w:lineRule="auto"/>
              <w:jc w:val="center"/>
              <w:rPr>
                <w:rFonts w:ascii="Times New Roman" w:hAnsi="Times New Roman" w:cs="Times New Roman"/>
                <w:sz w:val="24"/>
                <w:szCs w:val="24"/>
              </w:rPr>
            </w:pPr>
          </w:p>
        </w:tc>
        <w:tc>
          <w:tcPr>
            <w:tcW w:w="411" w:type="pct"/>
            <w:vAlign w:val="center"/>
          </w:tcPr>
          <w:p w:rsidR="00242C23" w:rsidRPr="00242C23" w:rsidRDefault="00242C23" w:rsidP="007312F6">
            <w:pPr>
              <w:tabs>
                <w:tab w:val="left" w:pos="2745"/>
              </w:tabs>
              <w:autoSpaceDE w:val="0"/>
              <w:autoSpaceDN w:val="0"/>
              <w:adjustRightInd w:val="0"/>
              <w:spacing w:after="0" w:line="264" w:lineRule="auto"/>
              <w:jc w:val="center"/>
              <w:rPr>
                <w:rFonts w:ascii="Times New Roman" w:hAnsi="Times New Roman" w:cs="Times New Roman"/>
                <w:sz w:val="24"/>
                <w:szCs w:val="24"/>
              </w:rPr>
            </w:pPr>
            <w:r w:rsidRPr="00242C23">
              <w:rPr>
                <w:rFonts w:ascii="Times New Roman" w:hAnsi="Times New Roman" w:cs="Times New Roman"/>
                <w:spacing w:val="-15"/>
                <w:sz w:val="24"/>
                <w:szCs w:val="24"/>
              </w:rPr>
              <w:t>план</w:t>
            </w:r>
          </w:p>
        </w:tc>
        <w:tc>
          <w:tcPr>
            <w:tcW w:w="435" w:type="pct"/>
            <w:vAlign w:val="center"/>
          </w:tcPr>
          <w:p w:rsidR="00242C23" w:rsidRPr="00242C23" w:rsidRDefault="00242C23" w:rsidP="007312F6">
            <w:pPr>
              <w:tabs>
                <w:tab w:val="left" w:pos="2745"/>
              </w:tabs>
              <w:autoSpaceDE w:val="0"/>
              <w:autoSpaceDN w:val="0"/>
              <w:adjustRightInd w:val="0"/>
              <w:spacing w:after="0" w:line="264" w:lineRule="auto"/>
              <w:jc w:val="center"/>
              <w:rPr>
                <w:rFonts w:ascii="Times New Roman" w:hAnsi="Times New Roman" w:cs="Times New Roman"/>
                <w:sz w:val="24"/>
                <w:szCs w:val="24"/>
              </w:rPr>
            </w:pPr>
            <w:r w:rsidRPr="00242C23">
              <w:rPr>
                <w:rFonts w:ascii="Times New Roman" w:hAnsi="Times New Roman" w:cs="Times New Roman"/>
                <w:spacing w:val="-15"/>
                <w:sz w:val="24"/>
                <w:szCs w:val="24"/>
              </w:rPr>
              <w:t>факт</w:t>
            </w:r>
          </w:p>
        </w:tc>
      </w:tr>
      <w:tr w:rsidR="00242C23" w:rsidRPr="00242C23" w:rsidTr="00242C23">
        <w:trPr>
          <w:tblCellSpacing w:w="-8" w:type="dxa"/>
        </w:trPr>
        <w:tc>
          <w:tcPr>
            <w:tcW w:w="370" w:type="pct"/>
            <w:vAlign w:val="center"/>
          </w:tcPr>
          <w:p w:rsidR="00242C23" w:rsidRPr="00242C23" w:rsidRDefault="00242C23" w:rsidP="007312F6">
            <w:pPr>
              <w:autoSpaceDE w:val="0"/>
              <w:autoSpaceDN w:val="0"/>
              <w:adjustRightInd w:val="0"/>
              <w:spacing w:after="0" w:line="264" w:lineRule="auto"/>
              <w:jc w:val="center"/>
              <w:rPr>
                <w:rFonts w:ascii="Times New Roman" w:hAnsi="Times New Roman" w:cs="Times New Roman"/>
                <w:sz w:val="24"/>
                <w:szCs w:val="24"/>
              </w:rPr>
            </w:pPr>
            <w:r w:rsidRPr="00242C23">
              <w:rPr>
                <w:rFonts w:ascii="Times New Roman" w:hAnsi="Times New Roman" w:cs="Times New Roman"/>
                <w:sz w:val="24"/>
                <w:szCs w:val="24"/>
              </w:rPr>
              <w:t>1</w:t>
            </w:r>
          </w:p>
        </w:tc>
        <w:tc>
          <w:tcPr>
            <w:tcW w:w="3513" w:type="pct"/>
          </w:tcPr>
          <w:p w:rsidR="00242C23" w:rsidRPr="00242C23" w:rsidRDefault="00242C23" w:rsidP="007312F6">
            <w:pPr>
              <w:tabs>
                <w:tab w:val="left" w:pos="2745"/>
              </w:tabs>
              <w:autoSpaceDE w:val="0"/>
              <w:autoSpaceDN w:val="0"/>
              <w:adjustRightInd w:val="0"/>
              <w:spacing w:after="0" w:line="264" w:lineRule="auto"/>
              <w:rPr>
                <w:rFonts w:ascii="Times New Roman" w:hAnsi="Times New Roman" w:cs="Times New Roman"/>
                <w:sz w:val="24"/>
                <w:szCs w:val="24"/>
              </w:rPr>
            </w:pPr>
            <w:r w:rsidRPr="00242C23">
              <w:rPr>
                <w:rFonts w:ascii="Times New Roman" w:hAnsi="Times New Roman" w:cs="Times New Roman"/>
                <w:sz w:val="24"/>
                <w:szCs w:val="24"/>
              </w:rPr>
              <w:t>Химия –  наука о веществах, их свойствах и превращениях</w:t>
            </w:r>
          </w:p>
        </w:tc>
        <w:tc>
          <w:tcPr>
            <w:tcW w:w="320" w:type="pct"/>
          </w:tcPr>
          <w:p w:rsidR="00242C23" w:rsidRPr="00242C23" w:rsidRDefault="00242C23" w:rsidP="007312F6">
            <w:pPr>
              <w:tabs>
                <w:tab w:val="left" w:pos="2745"/>
              </w:tabs>
              <w:autoSpaceDE w:val="0"/>
              <w:autoSpaceDN w:val="0"/>
              <w:adjustRightInd w:val="0"/>
              <w:spacing w:after="0" w:line="264" w:lineRule="auto"/>
              <w:jc w:val="center"/>
              <w:rPr>
                <w:rFonts w:ascii="Times New Roman" w:hAnsi="Times New Roman" w:cs="Times New Roman"/>
                <w:sz w:val="24"/>
                <w:szCs w:val="24"/>
              </w:rPr>
            </w:pPr>
            <w:r w:rsidRPr="00242C23">
              <w:rPr>
                <w:rFonts w:ascii="Times New Roman" w:hAnsi="Times New Roman" w:cs="Times New Roman"/>
                <w:sz w:val="24"/>
                <w:szCs w:val="24"/>
              </w:rPr>
              <w:t>1</w:t>
            </w:r>
          </w:p>
        </w:tc>
        <w:tc>
          <w:tcPr>
            <w:tcW w:w="411" w:type="pct"/>
            <w:vAlign w:val="center"/>
          </w:tcPr>
          <w:p w:rsidR="00242C23" w:rsidRPr="00242C23" w:rsidRDefault="00242C23" w:rsidP="007312F6">
            <w:pPr>
              <w:tabs>
                <w:tab w:val="left" w:pos="2745"/>
              </w:tabs>
              <w:autoSpaceDE w:val="0"/>
              <w:autoSpaceDN w:val="0"/>
              <w:adjustRightInd w:val="0"/>
              <w:spacing w:after="0" w:line="264" w:lineRule="auto"/>
              <w:rPr>
                <w:rFonts w:ascii="Times New Roman" w:hAnsi="Times New Roman" w:cs="Times New Roman"/>
                <w:b/>
                <w:bCs/>
                <w:sz w:val="24"/>
                <w:szCs w:val="24"/>
              </w:rPr>
            </w:pPr>
          </w:p>
        </w:tc>
        <w:tc>
          <w:tcPr>
            <w:tcW w:w="435" w:type="pct"/>
            <w:vAlign w:val="center"/>
          </w:tcPr>
          <w:p w:rsidR="00242C23" w:rsidRPr="00242C23" w:rsidRDefault="00242C23" w:rsidP="007312F6">
            <w:pPr>
              <w:tabs>
                <w:tab w:val="left" w:pos="2745"/>
              </w:tabs>
              <w:autoSpaceDE w:val="0"/>
              <w:autoSpaceDN w:val="0"/>
              <w:adjustRightInd w:val="0"/>
              <w:spacing w:after="0" w:line="264" w:lineRule="auto"/>
              <w:rPr>
                <w:rFonts w:ascii="Times New Roman" w:hAnsi="Times New Roman" w:cs="Times New Roman"/>
                <w:sz w:val="24"/>
                <w:szCs w:val="24"/>
              </w:rPr>
            </w:pPr>
          </w:p>
        </w:tc>
      </w:tr>
      <w:tr w:rsidR="00242C23" w:rsidRPr="00242C23" w:rsidTr="00242C23">
        <w:trPr>
          <w:tblCellSpacing w:w="-8" w:type="dxa"/>
        </w:trPr>
        <w:tc>
          <w:tcPr>
            <w:tcW w:w="370" w:type="pct"/>
            <w:vAlign w:val="center"/>
          </w:tcPr>
          <w:p w:rsidR="00242C23" w:rsidRPr="00242C23" w:rsidRDefault="00242C23" w:rsidP="007312F6">
            <w:pPr>
              <w:autoSpaceDE w:val="0"/>
              <w:autoSpaceDN w:val="0"/>
              <w:adjustRightInd w:val="0"/>
              <w:spacing w:after="0" w:line="264" w:lineRule="auto"/>
              <w:jc w:val="center"/>
              <w:rPr>
                <w:rFonts w:ascii="Times New Roman" w:hAnsi="Times New Roman" w:cs="Times New Roman"/>
                <w:sz w:val="24"/>
                <w:szCs w:val="24"/>
              </w:rPr>
            </w:pPr>
            <w:r w:rsidRPr="00242C23">
              <w:rPr>
                <w:rFonts w:ascii="Times New Roman" w:hAnsi="Times New Roman" w:cs="Times New Roman"/>
                <w:sz w:val="24"/>
                <w:szCs w:val="24"/>
              </w:rPr>
              <w:t>2</w:t>
            </w:r>
          </w:p>
        </w:tc>
        <w:tc>
          <w:tcPr>
            <w:tcW w:w="3513" w:type="pct"/>
          </w:tcPr>
          <w:p w:rsidR="00242C23" w:rsidRPr="00242C23" w:rsidRDefault="00242C23" w:rsidP="007312F6">
            <w:pPr>
              <w:tabs>
                <w:tab w:val="left" w:pos="2745"/>
              </w:tabs>
              <w:autoSpaceDE w:val="0"/>
              <w:autoSpaceDN w:val="0"/>
              <w:adjustRightInd w:val="0"/>
              <w:spacing w:after="0" w:line="264" w:lineRule="auto"/>
              <w:rPr>
                <w:rFonts w:ascii="Times New Roman" w:hAnsi="Times New Roman" w:cs="Times New Roman"/>
                <w:sz w:val="24"/>
                <w:szCs w:val="24"/>
              </w:rPr>
            </w:pPr>
            <w:r w:rsidRPr="00242C23">
              <w:rPr>
                <w:rFonts w:ascii="Times New Roman" w:hAnsi="Times New Roman" w:cs="Times New Roman"/>
                <w:sz w:val="24"/>
                <w:szCs w:val="24"/>
              </w:rPr>
              <w:t>Превращения веществ. Роль химии в жизни человека</w:t>
            </w:r>
          </w:p>
        </w:tc>
        <w:tc>
          <w:tcPr>
            <w:tcW w:w="320" w:type="pct"/>
          </w:tcPr>
          <w:p w:rsidR="00242C23" w:rsidRPr="00242C23" w:rsidRDefault="00242C23" w:rsidP="007312F6">
            <w:pPr>
              <w:tabs>
                <w:tab w:val="left" w:pos="2745"/>
              </w:tabs>
              <w:autoSpaceDE w:val="0"/>
              <w:autoSpaceDN w:val="0"/>
              <w:adjustRightInd w:val="0"/>
              <w:spacing w:after="0" w:line="264" w:lineRule="auto"/>
              <w:jc w:val="center"/>
              <w:rPr>
                <w:rFonts w:ascii="Times New Roman" w:hAnsi="Times New Roman" w:cs="Times New Roman"/>
                <w:sz w:val="24"/>
                <w:szCs w:val="24"/>
              </w:rPr>
            </w:pPr>
            <w:r w:rsidRPr="00242C23">
              <w:rPr>
                <w:rFonts w:ascii="Times New Roman" w:hAnsi="Times New Roman" w:cs="Times New Roman"/>
                <w:sz w:val="24"/>
                <w:szCs w:val="24"/>
              </w:rPr>
              <w:t>1</w:t>
            </w:r>
          </w:p>
        </w:tc>
        <w:tc>
          <w:tcPr>
            <w:tcW w:w="411" w:type="pct"/>
            <w:vAlign w:val="center"/>
          </w:tcPr>
          <w:p w:rsidR="00242C23" w:rsidRPr="00242C23" w:rsidRDefault="00242C23" w:rsidP="007312F6">
            <w:pPr>
              <w:autoSpaceDE w:val="0"/>
              <w:autoSpaceDN w:val="0"/>
              <w:adjustRightInd w:val="0"/>
              <w:spacing w:after="0" w:line="264" w:lineRule="auto"/>
              <w:rPr>
                <w:rFonts w:ascii="Times New Roman" w:hAnsi="Times New Roman" w:cs="Times New Roman"/>
                <w:b/>
                <w:bCs/>
                <w:sz w:val="24"/>
                <w:szCs w:val="24"/>
              </w:rPr>
            </w:pPr>
          </w:p>
        </w:tc>
        <w:tc>
          <w:tcPr>
            <w:tcW w:w="435" w:type="pct"/>
            <w:vAlign w:val="center"/>
          </w:tcPr>
          <w:p w:rsidR="00242C23" w:rsidRPr="00242C23" w:rsidRDefault="00242C23" w:rsidP="007312F6">
            <w:pPr>
              <w:autoSpaceDE w:val="0"/>
              <w:autoSpaceDN w:val="0"/>
              <w:adjustRightInd w:val="0"/>
              <w:spacing w:after="0" w:line="264" w:lineRule="auto"/>
              <w:rPr>
                <w:rFonts w:ascii="Times New Roman" w:hAnsi="Times New Roman" w:cs="Times New Roman"/>
                <w:sz w:val="24"/>
                <w:szCs w:val="24"/>
              </w:rPr>
            </w:pPr>
          </w:p>
        </w:tc>
      </w:tr>
      <w:tr w:rsidR="00242C23" w:rsidRPr="00242C23" w:rsidTr="00242C23">
        <w:trPr>
          <w:tblCellSpacing w:w="-8" w:type="dxa"/>
        </w:trPr>
        <w:tc>
          <w:tcPr>
            <w:tcW w:w="370" w:type="pct"/>
          </w:tcPr>
          <w:p w:rsidR="00242C23" w:rsidRPr="00242C23" w:rsidRDefault="00242C23" w:rsidP="007312F6">
            <w:pPr>
              <w:autoSpaceDE w:val="0"/>
              <w:autoSpaceDN w:val="0"/>
              <w:adjustRightInd w:val="0"/>
              <w:spacing w:after="0" w:line="264" w:lineRule="auto"/>
              <w:jc w:val="center"/>
              <w:rPr>
                <w:rFonts w:ascii="Times New Roman" w:hAnsi="Times New Roman" w:cs="Times New Roman"/>
                <w:sz w:val="24"/>
                <w:szCs w:val="24"/>
              </w:rPr>
            </w:pPr>
            <w:r w:rsidRPr="00242C23">
              <w:rPr>
                <w:rFonts w:ascii="Times New Roman" w:hAnsi="Times New Roman" w:cs="Times New Roman"/>
                <w:sz w:val="24"/>
                <w:szCs w:val="24"/>
              </w:rPr>
              <w:t>3</w:t>
            </w:r>
          </w:p>
        </w:tc>
        <w:tc>
          <w:tcPr>
            <w:tcW w:w="3513" w:type="pct"/>
          </w:tcPr>
          <w:p w:rsidR="00242C23" w:rsidRPr="00242C23" w:rsidRDefault="00242C23" w:rsidP="007312F6">
            <w:pPr>
              <w:autoSpaceDE w:val="0"/>
              <w:autoSpaceDN w:val="0"/>
              <w:adjustRightInd w:val="0"/>
              <w:spacing w:after="0" w:line="264" w:lineRule="auto"/>
              <w:rPr>
                <w:rFonts w:ascii="Times New Roman" w:hAnsi="Times New Roman" w:cs="Times New Roman"/>
                <w:sz w:val="24"/>
                <w:szCs w:val="24"/>
              </w:rPr>
            </w:pPr>
            <w:r w:rsidRPr="00242C23">
              <w:rPr>
                <w:rFonts w:ascii="Times New Roman" w:hAnsi="Times New Roman" w:cs="Times New Roman"/>
                <w:sz w:val="24"/>
                <w:szCs w:val="24"/>
              </w:rPr>
              <w:t>Периодическая система химических элементов. Знаки химических элементов</w:t>
            </w:r>
          </w:p>
        </w:tc>
        <w:tc>
          <w:tcPr>
            <w:tcW w:w="320" w:type="pct"/>
          </w:tcPr>
          <w:p w:rsidR="00242C23" w:rsidRPr="00242C23" w:rsidRDefault="00242C23" w:rsidP="007312F6">
            <w:pPr>
              <w:autoSpaceDE w:val="0"/>
              <w:autoSpaceDN w:val="0"/>
              <w:adjustRightInd w:val="0"/>
              <w:spacing w:after="0" w:line="264" w:lineRule="auto"/>
              <w:jc w:val="center"/>
              <w:rPr>
                <w:rFonts w:ascii="Times New Roman" w:hAnsi="Times New Roman" w:cs="Times New Roman"/>
                <w:sz w:val="24"/>
                <w:szCs w:val="24"/>
              </w:rPr>
            </w:pPr>
            <w:r w:rsidRPr="00242C23">
              <w:rPr>
                <w:rFonts w:ascii="Times New Roman" w:hAnsi="Times New Roman" w:cs="Times New Roman"/>
                <w:sz w:val="24"/>
                <w:szCs w:val="24"/>
              </w:rPr>
              <w:t>1</w:t>
            </w:r>
          </w:p>
        </w:tc>
        <w:tc>
          <w:tcPr>
            <w:tcW w:w="411" w:type="pct"/>
          </w:tcPr>
          <w:p w:rsidR="00242C23" w:rsidRPr="00242C23" w:rsidRDefault="00242C23" w:rsidP="007312F6">
            <w:pPr>
              <w:autoSpaceDE w:val="0"/>
              <w:autoSpaceDN w:val="0"/>
              <w:adjustRightInd w:val="0"/>
              <w:spacing w:after="0" w:line="264" w:lineRule="auto"/>
              <w:rPr>
                <w:rFonts w:ascii="Times New Roman" w:hAnsi="Times New Roman" w:cs="Times New Roman"/>
                <w:sz w:val="24"/>
                <w:szCs w:val="24"/>
              </w:rPr>
            </w:pPr>
          </w:p>
        </w:tc>
        <w:tc>
          <w:tcPr>
            <w:tcW w:w="435" w:type="pct"/>
          </w:tcPr>
          <w:p w:rsidR="00242C23" w:rsidRPr="00242C23" w:rsidRDefault="00242C23" w:rsidP="007312F6">
            <w:pPr>
              <w:autoSpaceDE w:val="0"/>
              <w:autoSpaceDN w:val="0"/>
              <w:adjustRightInd w:val="0"/>
              <w:spacing w:after="0" w:line="264" w:lineRule="auto"/>
              <w:rPr>
                <w:rFonts w:ascii="Times New Roman" w:hAnsi="Times New Roman" w:cs="Times New Roman"/>
                <w:sz w:val="24"/>
                <w:szCs w:val="24"/>
              </w:rPr>
            </w:pPr>
          </w:p>
        </w:tc>
      </w:tr>
      <w:tr w:rsidR="00242C23" w:rsidRPr="00242C23" w:rsidTr="00242C23">
        <w:trPr>
          <w:tblCellSpacing w:w="-8" w:type="dxa"/>
        </w:trPr>
        <w:tc>
          <w:tcPr>
            <w:tcW w:w="370" w:type="pct"/>
          </w:tcPr>
          <w:p w:rsidR="00242C23" w:rsidRPr="00242C23" w:rsidRDefault="00242C23" w:rsidP="007312F6">
            <w:pPr>
              <w:autoSpaceDE w:val="0"/>
              <w:autoSpaceDN w:val="0"/>
              <w:adjustRightInd w:val="0"/>
              <w:spacing w:after="0" w:line="264" w:lineRule="auto"/>
              <w:jc w:val="center"/>
              <w:rPr>
                <w:rFonts w:ascii="Times New Roman" w:hAnsi="Times New Roman" w:cs="Times New Roman"/>
                <w:sz w:val="24"/>
                <w:szCs w:val="24"/>
              </w:rPr>
            </w:pPr>
            <w:r w:rsidRPr="00242C23">
              <w:rPr>
                <w:rFonts w:ascii="Times New Roman" w:hAnsi="Times New Roman" w:cs="Times New Roman"/>
                <w:sz w:val="24"/>
                <w:szCs w:val="24"/>
              </w:rPr>
              <w:t>4</w:t>
            </w:r>
          </w:p>
        </w:tc>
        <w:tc>
          <w:tcPr>
            <w:tcW w:w="3513" w:type="pct"/>
          </w:tcPr>
          <w:p w:rsidR="00242C23" w:rsidRPr="00242C23" w:rsidRDefault="00242C23" w:rsidP="007312F6">
            <w:pPr>
              <w:tabs>
                <w:tab w:val="left" w:pos="2745"/>
              </w:tabs>
              <w:autoSpaceDE w:val="0"/>
              <w:autoSpaceDN w:val="0"/>
              <w:adjustRightInd w:val="0"/>
              <w:spacing w:after="0" w:line="264" w:lineRule="auto"/>
              <w:rPr>
                <w:rFonts w:ascii="Times New Roman" w:hAnsi="Times New Roman" w:cs="Times New Roman"/>
                <w:sz w:val="24"/>
                <w:szCs w:val="24"/>
              </w:rPr>
            </w:pPr>
            <w:r w:rsidRPr="00242C23">
              <w:rPr>
                <w:rFonts w:ascii="Times New Roman" w:hAnsi="Times New Roman" w:cs="Times New Roman"/>
                <w:sz w:val="24"/>
                <w:szCs w:val="24"/>
              </w:rPr>
              <w:t>Химические формулы. Относительная атомная и молекулярная масса</w:t>
            </w:r>
          </w:p>
        </w:tc>
        <w:tc>
          <w:tcPr>
            <w:tcW w:w="320" w:type="pct"/>
          </w:tcPr>
          <w:p w:rsidR="00242C23" w:rsidRPr="00242C23" w:rsidRDefault="00242C23" w:rsidP="007312F6">
            <w:pPr>
              <w:tabs>
                <w:tab w:val="left" w:pos="2745"/>
              </w:tabs>
              <w:autoSpaceDE w:val="0"/>
              <w:autoSpaceDN w:val="0"/>
              <w:adjustRightInd w:val="0"/>
              <w:spacing w:after="0" w:line="264" w:lineRule="auto"/>
              <w:jc w:val="center"/>
              <w:rPr>
                <w:rFonts w:ascii="Times New Roman" w:hAnsi="Times New Roman" w:cs="Times New Roman"/>
                <w:sz w:val="24"/>
                <w:szCs w:val="24"/>
              </w:rPr>
            </w:pPr>
            <w:r w:rsidRPr="00242C23">
              <w:rPr>
                <w:rFonts w:ascii="Times New Roman" w:hAnsi="Times New Roman" w:cs="Times New Roman"/>
                <w:sz w:val="24"/>
                <w:szCs w:val="24"/>
              </w:rPr>
              <w:t>1</w:t>
            </w:r>
          </w:p>
        </w:tc>
        <w:tc>
          <w:tcPr>
            <w:tcW w:w="411" w:type="pct"/>
          </w:tcPr>
          <w:p w:rsidR="00242C23" w:rsidRPr="00242C23" w:rsidRDefault="00242C23" w:rsidP="007312F6">
            <w:pPr>
              <w:autoSpaceDE w:val="0"/>
              <w:autoSpaceDN w:val="0"/>
              <w:adjustRightInd w:val="0"/>
              <w:spacing w:after="0" w:line="264" w:lineRule="auto"/>
              <w:rPr>
                <w:rFonts w:ascii="Times New Roman" w:hAnsi="Times New Roman" w:cs="Times New Roman"/>
                <w:sz w:val="24"/>
                <w:szCs w:val="24"/>
              </w:rPr>
            </w:pPr>
          </w:p>
        </w:tc>
        <w:tc>
          <w:tcPr>
            <w:tcW w:w="435" w:type="pct"/>
          </w:tcPr>
          <w:p w:rsidR="00242C23" w:rsidRPr="00242C23" w:rsidRDefault="00242C23" w:rsidP="007312F6">
            <w:pPr>
              <w:autoSpaceDE w:val="0"/>
              <w:autoSpaceDN w:val="0"/>
              <w:adjustRightInd w:val="0"/>
              <w:spacing w:after="0" w:line="264" w:lineRule="auto"/>
              <w:rPr>
                <w:rFonts w:ascii="Times New Roman" w:hAnsi="Times New Roman" w:cs="Times New Roman"/>
                <w:sz w:val="24"/>
                <w:szCs w:val="24"/>
              </w:rPr>
            </w:pPr>
          </w:p>
        </w:tc>
      </w:tr>
      <w:tr w:rsidR="00242C23" w:rsidRPr="00242C23" w:rsidTr="00242C23">
        <w:trPr>
          <w:tblCellSpacing w:w="-8" w:type="dxa"/>
        </w:trPr>
        <w:tc>
          <w:tcPr>
            <w:tcW w:w="370" w:type="pct"/>
          </w:tcPr>
          <w:p w:rsidR="00242C23" w:rsidRPr="00242C23" w:rsidRDefault="00242C23" w:rsidP="007312F6">
            <w:pPr>
              <w:autoSpaceDE w:val="0"/>
              <w:autoSpaceDN w:val="0"/>
              <w:adjustRightInd w:val="0"/>
              <w:spacing w:after="0" w:line="264" w:lineRule="auto"/>
              <w:jc w:val="center"/>
              <w:rPr>
                <w:rFonts w:ascii="Times New Roman" w:hAnsi="Times New Roman" w:cs="Times New Roman"/>
                <w:sz w:val="24"/>
                <w:szCs w:val="24"/>
              </w:rPr>
            </w:pPr>
            <w:r w:rsidRPr="00242C23">
              <w:rPr>
                <w:rFonts w:ascii="Times New Roman" w:hAnsi="Times New Roman" w:cs="Times New Roman"/>
                <w:sz w:val="24"/>
                <w:szCs w:val="24"/>
              </w:rPr>
              <w:t>5</w:t>
            </w:r>
          </w:p>
        </w:tc>
        <w:tc>
          <w:tcPr>
            <w:tcW w:w="3513" w:type="pct"/>
          </w:tcPr>
          <w:p w:rsidR="00242C23" w:rsidRPr="00242C23" w:rsidRDefault="00242C23" w:rsidP="007312F6">
            <w:pPr>
              <w:tabs>
                <w:tab w:val="left" w:pos="2745"/>
              </w:tabs>
              <w:autoSpaceDE w:val="0"/>
              <w:autoSpaceDN w:val="0"/>
              <w:adjustRightInd w:val="0"/>
              <w:spacing w:after="0" w:line="264" w:lineRule="auto"/>
              <w:rPr>
                <w:rFonts w:ascii="Times New Roman" w:hAnsi="Times New Roman" w:cs="Times New Roman"/>
                <w:sz w:val="24"/>
                <w:szCs w:val="24"/>
              </w:rPr>
            </w:pPr>
            <w:r w:rsidRPr="00242C23">
              <w:rPr>
                <w:rFonts w:ascii="Times New Roman" w:hAnsi="Times New Roman" w:cs="Times New Roman"/>
                <w:sz w:val="24"/>
                <w:szCs w:val="24"/>
              </w:rPr>
              <w:t>Массовая доля элемента в соединении</w:t>
            </w:r>
          </w:p>
        </w:tc>
        <w:tc>
          <w:tcPr>
            <w:tcW w:w="320" w:type="pct"/>
          </w:tcPr>
          <w:p w:rsidR="00242C23" w:rsidRPr="00242C23" w:rsidRDefault="00242C23" w:rsidP="007312F6">
            <w:pPr>
              <w:tabs>
                <w:tab w:val="left" w:pos="2745"/>
              </w:tabs>
              <w:autoSpaceDE w:val="0"/>
              <w:autoSpaceDN w:val="0"/>
              <w:adjustRightInd w:val="0"/>
              <w:spacing w:after="0" w:line="264" w:lineRule="auto"/>
              <w:jc w:val="center"/>
              <w:rPr>
                <w:rFonts w:ascii="Times New Roman" w:hAnsi="Times New Roman" w:cs="Times New Roman"/>
                <w:sz w:val="24"/>
                <w:szCs w:val="24"/>
              </w:rPr>
            </w:pPr>
            <w:r w:rsidRPr="00242C23">
              <w:rPr>
                <w:rFonts w:ascii="Times New Roman" w:hAnsi="Times New Roman" w:cs="Times New Roman"/>
                <w:sz w:val="24"/>
                <w:szCs w:val="24"/>
              </w:rPr>
              <w:t>1</w:t>
            </w:r>
          </w:p>
        </w:tc>
        <w:tc>
          <w:tcPr>
            <w:tcW w:w="411" w:type="pct"/>
          </w:tcPr>
          <w:p w:rsidR="00242C23" w:rsidRPr="00242C23" w:rsidRDefault="00242C23" w:rsidP="007312F6">
            <w:pPr>
              <w:tabs>
                <w:tab w:val="left" w:pos="2745"/>
              </w:tabs>
              <w:autoSpaceDE w:val="0"/>
              <w:autoSpaceDN w:val="0"/>
              <w:adjustRightInd w:val="0"/>
              <w:spacing w:after="0" w:line="264" w:lineRule="auto"/>
              <w:rPr>
                <w:rFonts w:ascii="Times New Roman" w:hAnsi="Times New Roman" w:cs="Times New Roman"/>
                <w:sz w:val="24"/>
                <w:szCs w:val="24"/>
              </w:rPr>
            </w:pPr>
          </w:p>
        </w:tc>
        <w:tc>
          <w:tcPr>
            <w:tcW w:w="435" w:type="pct"/>
          </w:tcPr>
          <w:p w:rsidR="00242C23" w:rsidRPr="00242C23" w:rsidRDefault="00242C23" w:rsidP="007312F6">
            <w:pPr>
              <w:tabs>
                <w:tab w:val="left" w:pos="2745"/>
              </w:tabs>
              <w:autoSpaceDE w:val="0"/>
              <w:autoSpaceDN w:val="0"/>
              <w:adjustRightInd w:val="0"/>
              <w:spacing w:after="0" w:line="264" w:lineRule="auto"/>
              <w:rPr>
                <w:rFonts w:ascii="Times New Roman" w:hAnsi="Times New Roman" w:cs="Times New Roman"/>
                <w:sz w:val="24"/>
                <w:szCs w:val="24"/>
              </w:rPr>
            </w:pPr>
          </w:p>
        </w:tc>
      </w:tr>
      <w:tr w:rsidR="00242C23" w:rsidRPr="00242C23" w:rsidTr="00242C23">
        <w:trPr>
          <w:trHeight w:val="464"/>
          <w:tblCellSpacing w:w="-8" w:type="dxa"/>
        </w:trPr>
        <w:tc>
          <w:tcPr>
            <w:tcW w:w="370" w:type="pct"/>
          </w:tcPr>
          <w:p w:rsidR="00242C23" w:rsidRPr="00242C23" w:rsidRDefault="00242C23" w:rsidP="007312F6">
            <w:pPr>
              <w:autoSpaceDE w:val="0"/>
              <w:autoSpaceDN w:val="0"/>
              <w:adjustRightInd w:val="0"/>
              <w:spacing w:after="0" w:line="264" w:lineRule="auto"/>
              <w:jc w:val="center"/>
              <w:rPr>
                <w:rFonts w:ascii="Times New Roman" w:hAnsi="Times New Roman" w:cs="Times New Roman"/>
                <w:sz w:val="24"/>
                <w:szCs w:val="24"/>
              </w:rPr>
            </w:pPr>
            <w:r w:rsidRPr="00242C23">
              <w:rPr>
                <w:rFonts w:ascii="Times New Roman" w:hAnsi="Times New Roman" w:cs="Times New Roman"/>
                <w:sz w:val="24"/>
                <w:szCs w:val="24"/>
              </w:rPr>
              <w:t>6</w:t>
            </w:r>
          </w:p>
        </w:tc>
        <w:tc>
          <w:tcPr>
            <w:tcW w:w="3513" w:type="pct"/>
          </w:tcPr>
          <w:p w:rsidR="00242C23" w:rsidRPr="00242C23" w:rsidRDefault="00242C23" w:rsidP="007312F6">
            <w:pPr>
              <w:tabs>
                <w:tab w:val="left" w:pos="2745"/>
              </w:tabs>
              <w:autoSpaceDE w:val="0"/>
              <w:autoSpaceDN w:val="0"/>
              <w:adjustRightInd w:val="0"/>
              <w:spacing w:after="0" w:line="264" w:lineRule="auto"/>
              <w:rPr>
                <w:rFonts w:ascii="Times New Roman" w:hAnsi="Times New Roman" w:cs="Times New Roman"/>
                <w:sz w:val="24"/>
                <w:szCs w:val="24"/>
              </w:rPr>
            </w:pPr>
            <w:proofErr w:type="gramStart"/>
            <w:r w:rsidRPr="00242C23">
              <w:rPr>
                <w:rFonts w:ascii="Times New Roman" w:hAnsi="Times New Roman" w:cs="Times New Roman"/>
                <w:b/>
                <w:bCs/>
                <w:sz w:val="24"/>
                <w:szCs w:val="24"/>
              </w:rPr>
              <w:t>Практическая  работа</w:t>
            </w:r>
            <w:proofErr w:type="gramEnd"/>
            <w:r w:rsidRPr="00242C23">
              <w:rPr>
                <w:rFonts w:ascii="Times New Roman" w:hAnsi="Times New Roman" w:cs="Times New Roman"/>
                <w:b/>
                <w:bCs/>
                <w:sz w:val="24"/>
                <w:szCs w:val="24"/>
              </w:rPr>
              <w:t xml:space="preserve"> 1.</w:t>
            </w:r>
            <w:r w:rsidRPr="00242C23">
              <w:rPr>
                <w:rFonts w:ascii="Times New Roman" w:hAnsi="Times New Roman" w:cs="Times New Roman"/>
                <w:sz w:val="24"/>
                <w:szCs w:val="24"/>
              </w:rPr>
              <w:t xml:space="preserve"> Знакомство с лабораторным оборудованием. Правила безопасной работы в химической лаборатории</w:t>
            </w:r>
          </w:p>
        </w:tc>
        <w:tc>
          <w:tcPr>
            <w:tcW w:w="320" w:type="pct"/>
          </w:tcPr>
          <w:p w:rsidR="00242C23" w:rsidRPr="00242C23" w:rsidRDefault="00242C23" w:rsidP="007312F6">
            <w:pPr>
              <w:tabs>
                <w:tab w:val="left" w:pos="2745"/>
              </w:tabs>
              <w:autoSpaceDE w:val="0"/>
              <w:autoSpaceDN w:val="0"/>
              <w:adjustRightInd w:val="0"/>
              <w:spacing w:after="0" w:line="264" w:lineRule="auto"/>
              <w:jc w:val="center"/>
              <w:rPr>
                <w:rFonts w:ascii="Times New Roman" w:hAnsi="Times New Roman" w:cs="Times New Roman"/>
                <w:sz w:val="24"/>
                <w:szCs w:val="24"/>
              </w:rPr>
            </w:pPr>
            <w:r w:rsidRPr="00242C23">
              <w:rPr>
                <w:rFonts w:ascii="Times New Roman" w:hAnsi="Times New Roman" w:cs="Times New Roman"/>
                <w:sz w:val="24"/>
                <w:szCs w:val="24"/>
              </w:rPr>
              <w:t>1</w:t>
            </w:r>
          </w:p>
        </w:tc>
        <w:tc>
          <w:tcPr>
            <w:tcW w:w="411" w:type="pct"/>
          </w:tcPr>
          <w:p w:rsidR="00242C23" w:rsidRPr="00242C23" w:rsidRDefault="00242C23" w:rsidP="007312F6">
            <w:pPr>
              <w:autoSpaceDE w:val="0"/>
              <w:autoSpaceDN w:val="0"/>
              <w:adjustRightInd w:val="0"/>
              <w:spacing w:after="0" w:line="264" w:lineRule="auto"/>
              <w:rPr>
                <w:rFonts w:ascii="Times New Roman" w:hAnsi="Times New Roman" w:cs="Times New Roman"/>
                <w:sz w:val="24"/>
                <w:szCs w:val="24"/>
              </w:rPr>
            </w:pPr>
          </w:p>
        </w:tc>
        <w:tc>
          <w:tcPr>
            <w:tcW w:w="435" w:type="pct"/>
          </w:tcPr>
          <w:p w:rsidR="00242C23" w:rsidRPr="00242C23" w:rsidRDefault="00242C23" w:rsidP="007312F6">
            <w:pPr>
              <w:autoSpaceDE w:val="0"/>
              <w:autoSpaceDN w:val="0"/>
              <w:adjustRightInd w:val="0"/>
              <w:spacing w:after="0" w:line="264" w:lineRule="auto"/>
              <w:rPr>
                <w:rFonts w:ascii="Times New Roman" w:hAnsi="Times New Roman" w:cs="Times New Roman"/>
                <w:sz w:val="24"/>
                <w:szCs w:val="24"/>
              </w:rPr>
            </w:pPr>
          </w:p>
        </w:tc>
      </w:tr>
      <w:tr w:rsidR="00242C23" w:rsidRPr="00242C23" w:rsidTr="00242C23">
        <w:trPr>
          <w:trHeight w:val="275"/>
          <w:tblCellSpacing w:w="-8" w:type="dxa"/>
        </w:trPr>
        <w:tc>
          <w:tcPr>
            <w:tcW w:w="370" w:type="pct"/>
          </w:tcPr>
          <w:p w:rsidR="00242C23" w:rsidRPr="00242C23" w:rsidRDefault="00242C23" w:rsidP="007312F6">
            <w:pPr>
              <w:autoSpaceDE w:val="0"/>
              <w:autoSpaceDN w:val="0"/>
              <w:adjustRightInd w:val="0"/>
              <w:spacing w:after="0" w:line="264" w:lineRule="auto"/>
              <w:jc w:val="center"/>
              <w:rPr>
                <w:rFonts w:ascii="Times New Roman" w:hAnsi="Times New Roman" w:cs="Times New Roman"/>
                <w:sz w:val="24"/>
                <w:szCs w:val="24"/>
              </w:rPr>
            </w:pPr>
            <w:r w:rsidRPr="00242C23">
              <w:rPr>
                <w:rFonts w:ascii="Times New Roman" w:hAnsi="Times New Roman" w:cs="Times New Roman"/>
                <w:sz w:val="24"/>
                <w:szCs w:val="24"/>
              </w:rPr>
              <w:t>7</w:t>
            </w:r>
          </w:p>
        </w:tc>
        <w:tc>
          <w:tcPr>
            <w:tcW w:w="3513" w:type="pct"/>
          </w:tcPr>
          <w:p w:rsidR="00242C23" w:rsidRPr="00242C23" w:rsidRDefault="00242C23" w:rsidP="007312F6">
            <w:pPr>
              <w:tabs>
                <w:tab w:val="left" w:pos="2745"/>
              </w:tabs>
              <w:autoSpaceDE w:val="0"/>
              <w:autoSpaceDN w:val="0"/>
              <w:adjustRightInd w:val="0"/>
              <w:spacing w:after="0" w:line="264" w:lineRule="auto"/>
              <w:rPr>
                <w:rFonts w:ascii="Times New Roman" w:hAnsi="Times New Roman" w:cs="Times New Roman"/>
                <w:sz w:val="24"/>
                <w:szCs w:val="24"/>
              </w:rPr>
            </w:pPr>
            <w:r w:rsidRPr="00242C23">
              <w:rPr>
                <w:rFonts w:ascii="Times New Roman" w:hAnsi="Times New Roman" w:cs="Times New Roman"/>
                <w:sz w:val="24"/>
                <w:szCs w:val="24"/>
              </w:rPr>
              <w:t>Основные сведения о строении атомов</w:t>
            </w:r>
          </w:p>
        </w:tc>
        <w:tc>
          <w:tcPr>
            <w:tcW w:w="320" w:type="pct"/>
          </w:tcPr>
          <w:p w:rsidR="00242C23" w:rsidRPr="00242C23" w:rsidRDefault="00242C23" w:rsidP="007312F6">
            <w:pPr>
              <w:tabs>
                <w:tab w:val="left" w:pos="2745"/>
              </w:tabs>
              <w:autoSpaceDE w:val="0"/>
              <w:autoSpaceDN w:val="0"/>
              <w:adjustRightInd w:val="0"/>
              <w:spacing w:after="0" w:line="264" w:lineRule="auto"/>
              <w:jc w:val="center"/>
              <w:rPr>
                <w:rFonts w:ascii="Times New Roman" w:hAnsi="Times New Roman" w:cs="Times New Roman"/>
                <w:sz w:val="24"/>
                <w:szCs w:val="24"/>
              </w:rPr>
            </w:pPr>
            <w:r w:rsidRPr="00242C23">
              <w:rPr>
                <w:rFonts w:ascii="Times New Roman" w:hAnsi="Times New Roman" w:cs="Times New Roman"/>
                <w:sz w:val="24"/>
                <w:szCs w:val="24"/>
              </w:rPr>
              <w:t>1</w:t>
            </w:r>
          </w:p>
        </w:tc>
        <w:tc>
          <w:tcPr>
            <w:tcW w:w="411" w:type="pct"/>
          </w:tcPr>
          <w:p w:rsidR="00242C23" w:rsidRPr="00242C23" w:rsidRDefault="00242C23" w:rsidP="007312F6">
            <w:pPr>
              <w:tabs>
                <w:tab w:val="left" w:pos="2745"/>
              </w:tabs>
              <w:autoSpaceDE w:val="0"/>
              <w:autoSpaceDN w:val="0"/>
              <w:adjustRightInd w:val="0"/>
              <w:spacing w:after="0" w:line="264" w:lineRule="auto"/>
              <w:rPr>
                <w:rFonts w:ascii="Times New Roman" w:hAnsi="Times New Roman" w:cs="Times New Roman"/>
                <w:sz w:val="24"/>
                <w:szCs w:val="24"/>
              </w:rPr>
            </w:pPr>
          </w:p>
        </w:tc>
        <w:tc>
          <w:tcPr>
            <w:tcW w:w="435" w:type="pct"/>
          </w:tcPr>
          <w:p w:rsidR="00242C23" w:rsidRPr="00242C23" w:rsidRDefault="00242C23" w:rsidP="007312F6">
            <w:pPr>
              <w:tabs>
                <w:tab w:val="left" w:pos="2745"/>
              </w:tabs>
              <w:autoSpaceDE w:val="0"/>
              <w:autoSpaceDN w:val="0"/>
              <w:adjustRightInd w:val="0"/>
              <w:spacing w:after="0" w:line="264" w:lineRule="auto"/>
              <w:rPr>
                <w:rFonts w:ascii="Times New Roman" w:hAnsi="Times New Roman" w:cs="Times New Roman"/>
                <w:sz w:val="24"/>
                <w:szCs w:val="24"/>
              </w:rPr>
            </w:pPr>
          </w:p>
        </w:tc>
      </w:tr>
      <w:tr w:rsidR="00242C23" w:rsidRPr="00242C23" w:rsidTr="00242C23">
        <w:trPr>
          <w:tblCellSpacing w:w="-8" w:type="dxa"/>
        </w:trPr>
        <w:tc>
          <w:tcPr>
            <w:tcW w:w="370" w:type="pct"/>
          </w:tcPr>
          <w:p w:rsidR="00242C23" w:rsidRPr="00242C23" w:rsidRDefault="00242C23" w:rsidP="007312F6">
            <w:pPr>
              <w:autoSpaceDE w:val="0"/>
              <w:autoSpaceDN w:val="0"/>
              <w:adjustRightInd w:val="0"/>
              <w:spacing w:after="0" w:line="264" w:lineRule="auto"/>
              <w:jc w:val="center"/>
              <w:rPr>
                <w:rFonts w:ascii="Times New Roman" w:hAnsi="Times New Roman" w:cs="Times New Roman"/>
                <w:sz w:val="24"/>
                <w:szCs w:val="24"/>
              </w:rPr>
            </w:pPr>
            <w:r w:rsidRPr="00242C23">
              <w:rPr>
                <w:rFonts w:ascii="Times New Roman" w:hAnsi="Times New Roman" w:cs="Times New Roman"/>
                <w:sz w:val="24"/>
                <w:szCs w:val="24"/>
              </w:rPr>
              <w:t>8</w:t>
            </w:r>
          </w:p>
        </w:tc>
        <w:tc>
          <w:tcPr>
            <w:tcW w:w="3513" w:type="pct"/>
          </w:tcPr>
          <w:p w:rsidR="00242C23" w:rsidRPr="00242C23" w:rsidRDefault="00242C23" w:rsidP="007312F6">
            <w:pPr>
              <w:tabs>
                <w:tab w:val="left" w:pos="2745"/>
              </w:tabs>
              <w:autoSpaceDE w:val="0"/>
              <w:autoSpaceDN w:val="0"/>
              <w:adjustRightInd w:val="0"/>
              <w:spacing w:after="0" w:line="264" w:lineRule="auto"/>
              <w:rPr>
                <w:rFonts w:ascii="Times New Roman" w:hAnsi="Times New Roman" w:cs="Times New Roman"/>
                <w:sz w:val="24"/>
                <w:szCs w:val="24"/>
              </w:rPr>
            </w:pPr>
            <w:r w:rsidRPr="00242C23">
              <w:rPr>
                <w:rFonts w:ascii="Times New Roman" w:hAnsi="Times New Roman" w:cs="Times New Roman"/>
                <w:sz w:val="24"/>
                <w:szCs w:val="24"/>
              </w:rPr>
              <w:t>Изотопы как разновидности атомов химического элемента</w:t>
            </w:r>
          </w:p>
        </w:tc>
        <w:tc>
          <w:tcPr>
            <w:tcW w:w="320" w:type="pct"/>
          </w:tcPr>
          <w:p w:rsidR="00242C23" w:rsidRPr="00242C23" w:rsidRDefault="00242C23" w:rsidP="007312F6">
            <w:pPr>
              <w:tabs>
                <w:tab w:val="left" w:pos="2745"/>
              </w:tabs>
              <w:autoSpaceDE w:val="0"/>
              <w:autoSpaceDN w:val="0"/>
              <w:adjustRightInd w:val="0"/>
              <w:spacing w:after="0" w:line="264" w:lineRule="auto"/>
              <w:jc w:val="center"/>
              <w:rPr>
                <w:rFonts w:ascii="Times New Roman" w:hAnsi="Times New Roman" w:cs="Times New Roman"/>
                <w:sz w:val="24"/>
                <w:szCs w:val="24"/>
              </w:rPr>
            </w:pPr>
            <w:r w:rsidRPr="00242C23">
              <w:rPr>
                <w:rFonts w:ascii="Times New Roman" w:hAnsi="Times New Roman" w:cs="Times New Roman"/>
                <w:sz w:val="24"/>
                <w:szCs w:val="24"/>
              </w:rPr>
              <w:t>1</w:t>
            </w:r>
          </w:p>
        </w:tc>
        <w:tc>
          <w:tcPr>
            <w:tcW w:w="411" w:type="pct"/>
          </w:tcPr>
          <w:p w:rsidR="00242C23" w:rsidRPr="00242C23" w:rsidRDefault="00242C23" w:rsidP="007312F6">
            <w:pPr>
              <w:autoSpaceDE w:val="0"/>
              <w:autoSpaceDN w:val="0"/>
              <w:adjustRightInd w:val="0"/>
              <w:spacing w:after="0" w:line="264" w:lineRule="auto"/>
              <w:rPr>
                <w:rFonts w:ascii="Times New Roman" w:hAnsi="Times New Roman" w:cs="Times New Roman"/>
                <w:sz w:val="24"/>
                <w:szCs w:val="24"/>
              </w:rPr>
            </w:pPr>
          </w:p>
        </w:tc>
        <w:tc>
          <w:tcPr>
            <w:tcW w:w="435" w:type="pct"/>
          </w:tcPr>
          <w:p w:rsidR="00242C23" w:rsidRPr="00242C23" w:rsidRDefault="00242C23" w:rsidP="007312F6">
            <w:pPr>
              <w:autoSpaceDE w:val="0"/>
              <w:autoSpaceDN w:val="0"/>
              <w:adjustRightInd w:val="0"/>
              <w:spacing w:after="0" w:line="264" w:lineRule="auto"/>
              <w:rPr>
                <w:rFonts w:ascii="Times New Roman" w:hAnsi="Times New Roman" w:cs="Times New Roman"/>
                <w:sz w:val="24"/>
                <w:szCs w:val="24"/>
              </w:rPr>
            </w:pPr>
          </w:p>
        </w:tc>
      </w:tr>
      <w:tr w:rsidR="00242C23" w:rsidRPr="00242C23" w:rsidTr="00242C23">
        <w:trPr>
          <w:tblCellSpacing w:w="-8" w:type="dxa"/>
        </w:trPr>
        <w:tc>
          <w:tcPr>
            <w:tcW w:w="370" w:type="pct"/>
          </w:tcPr>
          <w:p w:rsidR="00242C23" w:rsidRPr="00242C23" w:rsidRDefault="00242C23" w:rsidP="007312F6">
            <w:pPr>
              <w:autoSpaceDE w:val="0"/>
              <w:autoSpaceDN w:val="0"/>
              <w:adjustRightInd w:val="0"/>
              <w:spacing w:after="0" w:line="264" w:lineRule="auto"/>
              <w:jc w:val="center"/>
              <w:rPr>
                <w:rFonts w:ascii="Times New Roman" w:hAnsi="Times New Roman" w:cs="Times New Roman"/>
                <w:sz w:val="24"/>
                <w:szCs w:val="24"/>
              </w:rPr>
            </w:pPr>
            <w:r w:rsidRPr="00242C23">
              <w:rPr>
                <w:rFonts w:ascii="Times New Roman" w:hAnsi="Times New Roman" w:cs="Times New Roman"/>
                <w:sz w:val="24"/>
                <w:szCs w:val="24"/>
              </w:rPr>
              <w:t>9</w:t>
            </w:r>
          </w:p>
        </w:tc>
        <w:tc>
          <w:tcPr>
            <w:tcW w:w="3513" w:type="pct"/>
          </w:tcPr>
          <w:p w:rsidR="00242C23" w:rsidRPr="00242C23" w:rsidRDefault="00242C23" w:rsidP="007312F6">
            <w:pPr>
              <w:tabs>
                <w:tab w:val="left" w:pos="2745"/>
              </w:tabs>
              <w:autoSpaceDE w:val="0"/>
              <w:autoSpaceDN w:val="0"/>
              <w:adjustRightInd w:val="0"/>
              <w:spacing w:after="0" w:line="264" w:lineRule="auto"/>
              <w:rPr>
                <w:rFonts w:ascii="Times New Roman" w:hAnsi="Times New Roman" w:cs="Times New Roman"/>
                <w:sz w:val="24"/>
                <w:szCs w:val="24"/>
              </w:rPr>
            </w:pPr>
            <w:r w:rsidRPr="00242C23">
              <w:rPr>
                <w:rFonts w:ascii="Times New Roman" w:hAnsi="Times New Roman" w:cs="Times New Roman"/>
                <w:sz w:val="24"/>
                <w:szCs w:val="24"/>
              </w:rPr>
              <w:t>Электроны. Строение электронных оболочек атомов химических элементов</w:t>
            </w:r>
          </w:p>
        </w:tc>
        <w:tc>
          <w:tcPr>
            <w:tcW w:w="320" w:type="pct"/>
          </w:tcPr>
          <w:p w:rsidR="00242C23" w:rsidRPr="00242C23" w:rsidRDefault="00242C23" w:rsidP="007312F6">
            <w:pPr>
              <w:tabs>
                <w:tab w:val="left" w:pos="2745"/>
              </w:tabs>
              <w:autoSpaceDE w:val="0"/>
              <w:autoSpaceDN w:val="0"/>
              <w:adjustRightInd w:val="0"/>
              <w:spacing w:after="0" w:line="264" w:lineRule="auto"/>
              <w:jc w:val="center"/>
              <w:rPr>
                <w:rFonts w:ascii="Times New Roman" w:hAnsi="Times New Roman" w:cs="Times New Roman"/>
                <w:sz w:val="24"/>
                <w:szCs w:val="24"/>
              </w:rPr>
            </w:pPr>
            <w:r w:rsidRPr="00242C23">
              <w:rPr>
                <w:rFonts w:ascii="Times New Roman" w:hAnsi="Times New Roman" w:cs="Times New Roman"/>
                <w:sz w:val="24"/>
                <w:szCs w:val="24"/>
              </w:rPr>
              <w:t>1</w:t>
            </w:r>
          </w:p>
        </w:tc>
        <w:tc>
          <w:tcPr>
            <w:tcW w:w="411" w:type="pct"/>
          </w:tcPr>
          <w:p w:rsidR="00242C23" w:rsidRPr="00242C23" w:rsidRDefault="00242C23" w:rsidP="007312F6">
            <w:pPr>
              <w:autoSpaceDE w:val="0"/>
              <w:autoSpaceDN w:val="0"/>
              <w:adjustRightInd w:val="0"/>
              <w:spacing w:after="0" w:line="264" w:lineRule="auto"/>
              <w:rPr>
                <w:rFonts w:ascii="Times New Roman" w:hAnsi="Times New Roman" w:cs="Times New Roman"/>
                <w:sz w:val="24"/>
                <w:szCs w:val="24"/>
              </w:rPr>
            </w:pPr>
          </w:p>
        </w:tc>
        <w:tc>
          <w:tcPr>
            <w:tcW w:w="435" w:type="pct"/>
          </w:tcPr>
          <w:p w:rsidR="00242C23" w:rsidRPr="00242C23" w:rsidRDefault="00242C23" w:rsidP="007312F6">
            <w:pPr>
              <w:autoSpaceDE w:val="0"/>
              <w:autoSpaceDN w:val="0"/>
              <w:adjustRightInd w:val="0"/>
              <w:spacing w:after="0" w:line="264" w:lineRule="auto"/>
              <w:rPr>
                <w:rFonts w:ascii="Times New Roman" w:hAnsi="Times New Roman" w:cs="Times New Roman"/>
                <w:sz w:val="24"/>
                <w:szCs w:val="24"/>
              </w:rPr>
            </w:pPr>
          </w:p>
        </w:tc>
      </w:tr>
      <w:tr w:rsidR="00242C23" w:rsidRPr="00242C23" w:rsidTr="00242C23">
        <w:trPr>
          <w:tblCellSpacing w:w="-8" w:type="dxa"/>
        </w:trPr>
        <w:tc>
          <w:tcPr>
            <w:tcW w:w="370" w:type="pct"/>
          </w:tcPr>
          <w:p w:rsidR="00242C23" w:rsidRPr="00242C23" w:rsidRDefault="00242C23" w:rsidP="007312F6">
            <w:pPr>
              <w:autoSpaceDE w:val="0"/>
              <w:autoSpaceDN w:val="0"/>
              <w:adjustRightInd w:val="0"/>
              <w:spacing w:after="0" w:line="264" w:lineRule="auto"/>
              <w:jc w:val="center"/>
              <w:rPr>
                <w:rFonts w:ascii="Times New Roman" w:hAnsi="Times New Roman" w:cs="Times New Roman"/>
                <w:sz w:val="24"/>
                <w:szCs w:val="24"/>
              </w:rPr>
            </w:pPr>
            <w:r w:rsidRPr="00242C23">
              <w:rPr>
                <w:rFonts w:ascii="Times New Roman" w:hAnsi="Times New Roman" w:cs="Times New Roman"/>
                <w:sz w:val="24"/>
                <w:szCs w:val="24"/>
              </w:rPr>
              <w:t>10</w:t>
            </w:r>
          </w:p>
        </w:tc>
        <w:tc>
          <w:tcPr>
            <w:tcW w:w="3513" w:type="pct"/>
          </w:tcPr>
          <w:p w:rsidR="00242C23" w:rsidRPr="00242C23" w:rsidRDefault="00242C23" w:rsidP="007312F6">
            <w:pPr>
              <w:tabs>
                <w:tab w:val="left" w:pos="2745"/>
              </w:tabs>
              <w:autoSpaceDE w:val="0"/>
              <w:autoSpaceDN w:val="0"/>
              <w:adjustRightInd w:val="0"/>
              <w:spacing w:after="0" w:line="264" w:lineRule="auto"/>
              <w:rPr>
                <w:rFonts w:ascii="Times New Roman" w:hAnsi="Times New Roman" w:cs="Times New Roman"/>
                <w:sz w:val="24"/>
                <w:szCs w:val="24"/>
              </w:rPr>
            </w:pPr>
            <w:r w:rsidRPr="00242C23">
              <w:rPr>
                <w:rFonts w:ascii="Times New Roman" w:hAnsi="Times New Roman" w:cs="Times New Roman"/>
                <w:sz w:val="24"/>
                <w:szCs w:val="24"/>
              </w:rPr>
              <w:t>Периодическая система химических элементов и строение атомов</w:t>
            </w:r>
          </w:p>
        </w:tc>
        <w:tc>
          <w:tcPr>
            <w:tcW w:w="320" w:type="pct"/>
          </w:tcPr>
          <w:p w:rsidR="00242C23" w:rsidRPr="00242C23" w:rsidRDefault="00242C23" w:rsidP="007312F6">
            <w:pPr>
              <w:tabs>
                <w:tab w:val="left" w:pos="2745"/>
              </w:tabs>
              <w:autoSpaceDE w:val="0"/>
              <w:autoSpaceDN w:val="0"/>
              <w:adjustRightInd w:val="0"/>
              <w:spacing w:after="0" w:line="264" w:lineRule="auto"/>
              <w:jc w:val="center"/>
              <w:rPr>
                <w:rFonts w:ascii="Times New Roman" w:hAnsi="Times New Roman" w:cs="Times New Roman"/>
                <w:sz w:val="24"/>
                <w:szCs w:val="24"/>
              </w:rPr>
            </w:pPr>
            <w:r w:rsidRPr="00242C23">
              <w:rPr>
                <w:rFonts w:ascii="Times New Roman" w:hAnsi="Times New Roman" w:cs="Times New Roman"/>
                <w:sz w:val="24"/>
                <w:szCs w:val="24"/>
              </w:rPr>
              <w:t>1</w:t>
            </w:r>
          </w:p>
        </w:tc>
        <w:tc>
          <w:tcPr>
            <w:tcW w:w="411" w:type="pct"/>
          </w:tcPr>
          <w:p w:rsidR="00242C23" w:rsidRPr="00242C23" w:rsidRDefault="00242C23" w:rsidP="007312F6">
            <w:pPr>
              <w:autoSpaceDE w:val="0"/>
              <w:autoSpaceDN w:val="0"/>
              <w:adjustRightInd w:val="0"/>
              <w:spacing w:after="0" w:line="264" w:lineRule="auto"/>
              <w:rPr>
                <w:rFonts w:ascii="Times New Roman" w:hAnsi="Times New Roman" w:cs="Times New Roman"/>
                <w:sz w:val="24"/>
                <w:szCs w:val="24"/>
              </w:rPr>
            </w:pPr>
          </w:p>
        </w:tc>
        <w:tc>
          <w:tcPr>
            <w:tcW w:w="435" w:type="pct"/>
          </w:tcPr>
          <w:p w:rsidR="00242C23" w:rsidRPr="00242C23" w:rsidRDefault="00242C23" w:rsidP="007312F6">
            <w:pPr>
              <w:autoSpaceDE w:val="0"/>
              <w:autoSpaceDN w:val="0"/>
              <w:adjustRightInd w:val="0"/>
              <w:spacing w:after="0" w:line="264" w:lineRule="auto"/>
              <w:rPr>
                <w:rFonts w:ascii="Times New Roman" w:hAnsi="Times New Roman" w:cs="Times New Roman"/>
                <w:sz w:val="24"/>
                <w:szCs w:val="24"/>
              </w:rPr>
            </w:pPr>
          </w:p>
        </w:tc>
      </w:tr>
      <w:tr w:rsidR="00242C23" w:rsidRPr="00242C23" w:rsidTr="00242C23">
        <w:trPr>
          <w:tblCellSpacing w:w="-8" w:type="dxa"/>
        </w:trPr>
        <w:tc>
          <w:tcPr>
            <w:tcW w:w="370" w:type="pct"/>
          </w:tcPr>
          <w:p w:rsidR="00242C23" w:rsidRPr="00242C23" w:rsidRDefault="00242C23" w:rsidP="007312F6">
            <w:pPr>
              <w:autoSpaceDE w:val="0"/>
              <w:autoSpaceDN w:val="0"/>
              <w:adjustRightInd w:val="0"/>
              <w:spacing w:after="0" w:line="264" w:lineRule="auto"/>
              <w:jc w:val="center"/>
              <w:rPr>
                <w:rFonts w:ascii="Times New Roman" w:hAnsi="Times New Roman" w:cs="Times New Roman"/>
                <w:sz w:val="24"/>
                <w:szCs w:val="24"/>
              </w:rPr>
            </w:pPr>
            <w:r w:rsidRPr="00242C23">
              <w:rPr>
                <w:rFonts w:ascii="Times New Roman" w:hAnsi="Times New Roman" w:cs="Times New Roman"/>
                <w:sz w:val="24"/>
                <w:szCs w:val="24"/>
              </w:rPr>
              <w:t>11</w:t>
            </w:r>
          </w:p>
        </w:tc>
        <w:tc>
          <w:tcPr>
            <w:tcW w:w="3513" w:type="pct"/>
          </w:tcPr>
          <w:p w:rsidR="00242C23" w:rsidRPr="00242C23" w:rsidRDefault="00242C23" w:rsidP="007312F6">
            <w:pPr>
              <w:tabs>
                <w:tab w:val="left" w:pos="2745"/>
              </w:tabs>
              <w:autoSpaceDE w:val="0"/>
              <w:autoSpaceDN w:val="0"/>
              <w:adjustRightInd w:val="0"/>
              <w:spacing w:after="0" w:line="264" w:lineRule="auto"/>
              <w:rPr>
                <w:rFonts w:ascii="Times New Roman" w:hAnsi="Times New Roman" w:cs="Times New Roman"/>
                <w:sz w:val="24"/>
                <w:szCs w:val="24"/>
              </w:rPr>
            </w:pPr>
            <w:r w:rsidRPr="00242C23">
              <w:rPr>
                <w:rFonts w:ascii="Times New Roman" w:hAnsi="Times New Roman" w:cs="Times New Roman"/>
                <w:sz w:val="24"/>
                <w:szCs w:val="24"/>
              </w:rPr>
              <w:t>Ионная связь</w:t>
            </w:r>
          </w:p>
        </w:tc>
        <w:tc>
          <w:tcPr>
            <w:tcW w:w="320" w:type="pct"/>
          </w:tcPr>
          <w:p w:rsidR="00242C23" w:rsidRPr="00242C23" w:rsidRDefault="00242C23" w:rsidP="007312F6">
            <w:pPr>
              <w:tabs>
                <w:tab w:val="left" w:pos="2745"/>
              </w:tabs>
              <w:autoSpaceDE w:val="0"/>
              <w:autoSpaceDN w:val="0"/>
              <w:adjustRightInd w:val="0"/>
              <w:spacing w:after="0" w:line="264" w:lineRule="auto"/>
              <w:jc w:val="center"/>
              <w:rPr>
                <w:rFonts w:ascii="Times New Roman" w:hAnsi="Times New Roman" w:cs="Times New Roman"/>
                <w:sz w:val="24"/>
                <w:szCs w:val="24"/>
              </w:rPr>
            </w:pPr>
            <w:r w:rsidRPr="00242C23">
              <w:rPr>
                <w:rFonts w:ascii="Times New Roman" w:hAnsi="Times New Roman" w:cs="Times New Roman"/>
                <w:sz w:val="24"/>
                <w:szCs w:val="24"/>
              </w:rPr>
              <w:t>1</w:t>
            </w:r>
          </w:p>
        </w:tc>
        <w:tc>
          <w:tcPr>
            <w:tcW w:w="411" w:type="pct"/>
          </w:tcPr>
          <w:p w:rsidR="00242C23" w:rsidRPr="00242C23" w:rsidRDefault="00242C23" w:rsidP="007312F6">
            <w:pPr>
              <w:tabs>
                <w:tab w:val="left" w:pos="2745"/>
              </w:tabs>
              <w:autoSpaceDE w:val="0"/>
              <w:autoSpaceDN w:val="0"/>
              <w:adjustRightInd w:val="0"/>
              <w:spacing w:after="0" w:line="264" w:lineRule="auto"/>
              <w:rPr>
                <w:rFonts w:ascii="Times New Roman" w:hAnsi="Times New Roman" w:cs="Times New Roman"/>
                <w:sz w:val="24"/>
                <w:szCs w:val="24"/>
              </w:rPr>
            </w:pPr>
          </w:p>
        </w:tc>
        <w:tc>
          <w:tcPr>
            <w:tcW w:w="435" w:type="pct"/>
          </w:tcPr>
          <w:p w:rsidR="00242C23" w:rsidRPr="00242C23" w:rsidRDefault="00242C23" w:rsidP="007312F6">
            <w:pPr>
              <w:tabs>
                <w:tab w:val="left" w:pos="2745"/>
              </w:tabs>
              <w:autoSpaceDE w:val="0"/>
              <w:autoSpaceDN w:val="0"/>
              <w:adjustRightInd w:val="0"/>
              <w:spacing w:after="0" w:line="264" w:lineRule="auto"/>
              <w:rPr>
                <w:rFonts w:ascii="Times New Roman" w:hAnsi="Times New Roman" w:cs="Times New Roman"/>
                <w:sz w:val="24"/>
                <w:szCs w:val="24"/>
              </w:rPr>
            </w:pPr>
          </w:p>
        </w:tc>
      </w:tr>
      <w:tr w:rsidR="00242C23" w:rsidRPr="00242C23" w:rsidTr="00242C23">
        <w:trPr>
          <w:tblCellSpacing w:w="-8" w:type="dxa"/>
        </w:trPr>
        <w:tc>
          <w:tcPr>
            <w:tcW w:w="370" w:type="pct"/>
          </w:tcPr>
          <w:p w:rsidR="00242C23" w:rsidRPr="00242C23" w:rsidRDefault="00242C23" w:rsidP="007312F6">
            <w:pPr>
              <w:autoSpaceDE w:val="0"/>
              <w:autoSpaceDN w:val="0"/>
              <w:adjustRightInd w:val="0"/>
              <w:spacing w:after="0" w:line="264" w:lineRule="auto"/>
              <w:jc w:val="center"/>
              <w:rPr>
                <w:rFonts w:ascii="Times New Roman" w:hAnsi="Times New Roman" w:cs="Times New Roman"/>
                <w:sz w:val="24"/>
                <w:szCs w:val="24"/>
              </w:rPr>
            </w:pPr>
            <w:r w:rsidRPr="00242C23">
              <w:rPr>
                <w:rFonts w:ascii="Times New Roman" w:hAnsi="Times New Roman" w:cs="Times New Roman"/>
                <w:sz w:val="24"/>
                <w:szCs w:val="24"/>
              </w:rPr>
              <w:t>12</w:t>
            </w:r>
          </w:p>
        </w:tc>
        <w:tc>
          <w:tcPr>
            <w:tcW w:w="3513" w:type="pct"/>
          </w:tcPr>
          <w:p w:rsidR="00242C23" w:rsidRPr="00242C23" w:rsidRDefault="00242C23" w:rsidP="007312F6">
            <w:pPr>
              <w:tabs>
                <w:tab w:val="left" w:pos="2745"/>
              </w:tabs>
              <w:autoSpaceDE w:val="0"/>
              <w:autoSpaceDN w:val="0"/>
              <w:adjustRightInd w:val="0"/>
              <w:spacing w:after="0" w:line="264" w:lineRule="auto"/>
              <w:rPr>
                <w:rFonts w:ascii="Times New Roman" w:hAnsi="Times New Roman" w:cs="Times New Roman"/>
                <w:sz w:val="24"/>
                <w:szCs w:val="24"/>
              </w:rPr>
            </w:pPr>
            <w:r w:rsidRPr="00242C23">
              <w:rPr>
                <w:rFonts w:ascii="Times New Roman" w:hAnsi="Times New Roman" w:cs="Times New Roman"/>
                <w:sz w:val="24"/>
                <w:szCs w:val="24"/>
              </w:rPr>
              <w:t>Ковалентная неполярная химическая связь</w:t>
            </w:r>
          </w:p>
        </w:tc>
        <w:tc>
          <w:tcPr>
            <w:tcW w:w="320" w:type="pct"/>
          </w:tcPr>
          <w:p w:rsidR="00242C23" w:rsidRPr="00242C23" w:rsidRDefault="00242C23" w:rsidP="007312F6">
            <w:pPr>
              <w:tabs>
                <w:tab w:val="left" w:pos="2745"/>
              </w:tabs>
              <w:autoSpaceDE w:val="0"/>
              <w:autoSpaceDN w:val="0"/>
              <w:adjustRightInd w:val="0"/>
              <w:spacing w:after="0" w:line="264" w:lineRule="auto"/>
              <w:jc w:val="center"/>
              <w:rPr>
                <w:rFonts w:ascii="Times New Roman" w:hAnsi="Times New Roman" w:cs="Times New Roman"/>
                <w:sz w:val="24"/>
                <w:szCs w:val="24"/>
              </w:rPr>
            </w:pPr>
            <w:r w:rsidRPr="00242C23">
              <w:rPr>
                <w:rFonts w:ascii="Times New Roman" w:hAnsi="Times New Roman" w:cs="Times New Roman"/>
                <w:sz w:val="24"/>
                <w:szCs w:val="24"/>
              </w:rPr>
              <w:t>1</w:t>
            </w:r>
          </w:p>
        </w:tc>
        <w:tc>
          <w:tcPr>
            <w:tcW w:w="411" w:type="pct"/>
          </w:tcPr>
          <w:p w:rsidR="00242C23" w:rsidRPr="00242C23" w:rsidRDefault="00242C23" w:rsidP="007312F6">
            <w:pPr>
              <w:tabs>
                <w:tab w:val="left" w:pos="2745"/>
              </w:tabs>
              <w:autoSpaceDE w:val="0"/>
              <w:autoSpaceDN w:val="0"/>
              <w:adjustRightInd w:val="0"/>
              <w:spacing w:after="0" w:line="264" w:lineRule="auto"/>
              <w:rPr>
                <w:rFonts w:ascii="Times New Roman" w:hAnsi="Times New Roman" w:cs="Times New Roman"/>
                <w:sz w:val="24"/>
                <w:szCs w:val="24"/>
              </w:rPr>
            </w:pPr>
          </w:p>
        </w:tc>
        <w:tc>
          <w:tcPr>
            <w:tcW w:w="435" w:type="pct"/>
          </w:tcPr>
          <w:p w:rsidR="00242C23" w:rsidRPr="00242C23" w:rsidRDefault="00242C23" w:rsidP="007312F6">
            <w:pPr>
              <w:tabs>
                <w:tab w:val="left" w:pos="2745"/>
              </w:tabs>
              <w:autoSpaceDE w:val="0"/>
              <w:autoSpaceDN w:val="0"/>
              <w:adjustRightInd w:val="0"/>
              <w:spacing w:after="0" w:line="264" w:lineRule="auto"/>
              <w:rPr>
                <w:rFonts w:ascii="Times New Roman" w:hAnsi="Times New Roman" w:cs="Times New Roman"/>
                <w:sz w:val="24"/>
                <w:szCs w:val="24"/>
              </w:rPr>
            </w:pPr>
          </w:p>
        </w:tc>
      </w:tr>
      <w:tr w:rsidR="00242C23" w:rsidRPr="00242C23" w:rsidTr="00242C23">
        <w:trPr>
          <w:tblCellSpacing w:w="-8" w:type="dxa"/>
        </w:trPr>
        <w:tc>
          <w:tcPr>
            <w:tcW w:w="370" w:type="pct"/>
          </w:tcPr>
          <w:p w:rsidR="00242C23" w:rsidRPr="00242C23" w:rsidRDefault="00242C23" w:rsidP="007312F6">
            <w:pPr>
              <w:autoSpaceDE w:val="0"/>
              <w:autoSpaceDN w:val="0"/>
              <w:adjustRightInd w:val="0"/>
              <w:spacing w:after="0" w:line="264" w:lineRule="auto"/>
              <w:jc w:val="center"/>
              <w:rPr>
                <w:rFonts w:ascii="Times New Roman" w:hAnsi="Times New Roman" w:cs="Times New Roman"/>
                <w:sz w:val="24"/>
                <w:szCs w:val="24"/>
              </w:rPr>
            </w:pPr>
            <w:r w:rsidRPr="00242C23">
              <w:rPr>
                <w:rFonts w:ascii="Times New Roman" w:hAnsi="Times New Roman" w:cs="Times New Roman"/>
                <w:sz w:val="24"/>
                <w:szCs w:val="24"/>
              </w:rPr>
              <w:t>13</w:t>
            </w:r>
          </w:p>
        </w:tc>
        <w:tc>
          <w:tcPr>
            <w:tcW w:w="3513" w:type="pct"/>
          </w:tcPr>
          <w:p w:rsidR="00242C23" w:rsidRPr="00242C23" w:rsidRDefault="00242C23" w:rsidP="007312F6">
            <w:pPr>
              <w:tabs>
                <w:tab w:val="left" w:pos="2745"/>
              </w:tabs>
              <w:autoSpaceDE w:val="0"/>
              <w:autoSpaceDN w:val="0"/>
              <w:adjustRightInd w:val="0"/>
              <w:spacing w:after="0" w:line="264" w:lineRule="auto"/>
              <w:rPr>
                <w:rFonts w:ascii="Times New Roman" w:hAnsi="Times New Roman" w:cs="Times New Roman"/>
                <w:sz w:val="24"/>
                <w:szCs w:val="24"/>
              </w:rPr>
            </w:pPr>
            <w:r w:rsidRPr="00242C23">
              <w:rPr>
                <w:rFonts w:ascii="Times New Roman" w:hAnsi="Times New Roman" w:cs="Times New Roman"/>
                <w:sz w:val="24"/>
                <w:szCs w:val="24"/>
              </w:rPr>
              <w:t>Ковалентная полярная химическая связь</w:t>
            </w:r>
          </w:p>
        </w:tc>
        <w:tc>
          <w:tcPr>
            <w:tcW w:w="320" w:type="pct"/>
          </w:tcPr>
          <w:p w:rsidR="00242C23" w:rsidRPr="00242C23" w:rsidRDefault="00242C23" w:rsidP="007312F6">
            <w:pPr>
              <w:tabs>
                <w:tab w:val="left" w:pos="2745"/>
              </w:tabs>
              <w:autoSpaceDE w:val="0"/>
              <w:autoSpaceDN w:val="0"/>
              <w:adjustRightInd w:val="0"/>
              <w:spacing w:after="0" w:line="264" w:lineRule="auto"/>
              <w:jc w:val="center"/>
              <w:rPr>
                <w:rFonts w:ascii="Times New Roman" w:hAnsi="Times New Roman" w:cs="Times New Roman"/>
                <w:sz w:val="24"/>
                <w:szCs w:val="24"/>
              </w:rPr>
            </w:pPr>
            <w:r w:rsidRPr="00242C23">
              <w:rPr>
                <w:rFonts w:ascii="Times New Roman" w:hAnsi="Times New Roman" w:cs="Times New Roman"/>
                <w:sz w:val="24"/>
                <w:szCs w:val="24"/>
              </w:rPr>
              <w:t>1</w:t>
            </w:r>
          </w:p>
        </w:tc>
        <w:tc>
          <w:tcPr>
            <w:tcW w:w="411" w:type="pct"/>
          </w:tcPr>
          <w:p w:rsidR="00242C23" w:rsidRPr="00242C23" w:rsidRDefault="00242C23" w:rsidP="007312F6">
            <w:pPr>
              <w:tabs>
                <w:tab w:val="left" w:pos="2745"/>
              </w:tabs>
              <w:autoSpaceDE w:val="0"/>
              <w:autoSpaceDN w:val="0"/>
              <w:adjustRightInd w:val="0"/>
              <w:spacing w:after="0" w:line="264" w:lineRule="auto"/>
              <w:rPr>
                <w:rFonts w:ascii="Times New Roman" w:hAnsi="Times New Roman" w:cs="Times New Roman"/>
                <w:sz w:val="24"/>
                <w:szCs w:val="24"/>
              </w:rPr>
            </w:pPr>
          </w:p>
        </w:tc>
        <w:tc>
          <w:tcPr>
            <w:tcW w:w="435" w:type="pct"/>
          </w:tcPr>
          <w:p w:rsidR="00242C23" w:rsidRPr="00242C23" w:rsidRDefault="00242C23" w:rsidP="007312F6">
            <w:pPr>
              <w:tabs>
                <w:tab w:val="left" w:pos="2745"/>
              </w:tabs>
              <w:autoSpaceDE w:val="0"/>
              <w:autoSpaceDN w:val="0"/>
              <w:adjustRightInd w:val="0"/>
              <w:spacing w:after="0" w:line="264" w:lineRule="auto"/>
              <w:rPr>
                <w:rFonts w:ascii="Times New Roman" w:hAnsi="Times New Roman" w:cs="Times New Roman"/>
                <w:sz w:val="24"/>
                <w:szCs w:val="24"/>
              </w:rPr>
            </w:pPr>
          </w:p>
        </w:tc>
      </w:tr>
      <w:tr w:rsidR="00242C23" w:rsidRPr="00242C23" w:rsidTr="00242C23">
        <w:trPr>
          <w:tblCellSpacing w:w="-8" w:type="dxa"/>
        </w:trPr>
        <w:tc>
          <w:tcPr>
            <w:tcW w:w="370" w:type="pct"/>
          </w:tcPr>
          <w:p w:rsidR="00242C23" w:rsidRPr="00242C23" w:rsidRDefault="00242C23" w:rsidP="007312F6">
            <w:pPr>
              <w:autoSpaceDE w:val="0"/>
              <w:autoSpaceDN w:val="0"/>
              <w:adjustRightInd w:val="0"/>
              <w:spacing w:after="0" w:line="264" w:lineRule="auto"/>
              <w:jc w:val="center"/>
              <w:rPr>
                <w:rFonts w:ascii="Times New Roman" w:hAnsi="Times New Roman" w:cs="Times New Roman"/>
                <w:sz w:val="24"/>
                <w:szCs w:val="24"/>
              </w:rPr>
            </w:pPr>
            <w:r w:rsidRPr="00242C23">
              <w:rPr>
                <w:rFonts w:ascii="Times New Roman" w:hAnsi="Times New Roman" w:cs="Times New Roman"/>
                <w:sz w:val="24"/>
                <w:szCs w:val="24"/>
              </w:rPr>
              <w:t>14</w:t>
            </w:r>
          </w:p>
        </w:tc>
        <w:tc>
          <w:tcPr>
            <w:tcW w:w="3513" w:type="pct"/>
          </w:tcPr>
          <w:p w:rsidR="00242C23" w:rsidRPr="00242C23" w:rsidRDefault="00242C23" w:rsidP="007312F6">
            <w:pPr>
              <w:tabs>
                <w:tab w:val="left" w:pos="2745"/>
              </w:tabs>
              <w:autoSpaceDE w:val="0"/>
              <w:autoSpaceDN w:val="0"/>
              <w:adjustRightInd w:val="0"/>
              <w:spacing w:after="0" w:line="264" w:lineRule="auto"/>
              <w:rPr>
                <w:rFonts w:ascii="Times New Roman" w:hAnsi="Times New Roman" w:cs="Times New Roman"/>
                <w:sz w:val="24"/>
                <w:szCs w:val="24"/>
              </w:rPr>
            </w:pPr>
            <w:r w:rsidRPr="00242C23">
              <w:rPr>
                <w:rFonts w:ascii="Times New Roman" w:hAnsi="Times New Roman" w:cs="Times New Roman"/>
                <w:sz w:val="24"/>
                <w:szCs w:val="24"/>
              </w:rPr>
              <w:t>Металлическая связь</w:t>
            </w:r>
          </w:p>
        </w:tc>
        <w:tc>
          <w:tcPr>
            <w:tcW w:w="320" w:type="pct"/>
          </w:tcPr>
          <w:p w:rsidR="00242C23" w:rsidRPr="00242C23" w:rsidRDefault="00242C23" w:rsidP="007312F6">
            <w:pPr>
              <w:tabs>
                <w:tab w:val="left" w:pos="2745"/>
              </w:tabs>
              <w:autoSpaceDE w:val="0"/>
              <w:autoSpaceDN w:val="0"/>
              <w:adjustRightInd w:val="0"/>
              <w:spacing w:after="0" w:line="264" w:lineRule="auto"/>
              <w:jc w:val="center"/>
              <w:rPr>
                <w:rFonts w:ascii="Times New Roman" w:hAnsi="Times New Roman" w:cs="Times New Roman"/>
                <w:sz w:val="24"/>
                <w:szCs w:val="24"/>
              </w:rPr>
            </w:pPr>
            <w:r w:rsidRPr="00242C23">
              <w:rPr>
                <w:rFonts w:ascii="Times New Roman" w:hAnsi="Times New Roman" w:cs="Times New Roman"/>
                <w:sz w:val="24"/>
                <w:szCs w:val="24"/>
              </w:rPr>
              <w:t>1</w:t>
            </w:r>
          </w:p>
        </w:tc>
        <w:tc>
          <w:tcPr>
            <w:tcW w:w="411" w:type="pct"/>
          </w:tcPr>
          <w:p w:rsidR="00242C23" w:rsidRPr="00242C23" w:rsidRDefault="00242C23" w:rsidP="007312F6">
            <w:pPr>
              <w:tabs>
                <w:tab w:val="left" w:pos="2745"/>
              </w:tabs>
              <w:autoSpaceDE w:val="0"/>
              <w:autoSpaceDN w:val="0"/>
              <w:adjustRightInd w:val="0"/>
              <w:spacing w:after="0" w:line="264" w:lineRule="auto"/>
              <w:rPr>
                <w:rFonts w:ascii="Times New Roman" w:hAnsi="Times New Roman" w:cs="Times New Roman"/>
                <w:sz w:val="24"/>
                <w:szCs w:val="24"/>
              </w:rPr>
            </w:pPr>
          </w:p>
        </w:tc>
        <w:tc>
          <w:tcPr>
            <w:tcW w:w="435" w:type="pct"/>
          </w:tcPr>
          <w:p w:rsidR="00242C23" w:rsidRPr="00242C23" w:rsidRDefault="00242C23" w:rsidP="007312F6">
            <w:pPr>
              <w:tabs>
                <w:tab w:val="left" w:pos="2745"/>
              </w:tabs>
              <w:autoSpaceDE w:val="0"/>
              <w:autoSpaceDN w:val="0"/>
              <w:adjustRightInd w:val="0"/>
              <w:spacing w:after="0" w:line="264" w:lineRule="auto"/>
              <w:rPr>
                <w:rFonts w:ascii="Times New Roman" w:hAnsi="Times New Roman" w:cs="Times New Roman"/>
                <w:sz w:val="24"/>
                <w:szCs w:val="24"/>
              </w:rPr>
            </w:pPr>
          </w:p>
        </w:tc>
      </w:tr>
      <w:tr w:rsidR="00242C23" w:rsidRPr="00242C23" w:rsidTr="00242C23">
        <w:trPr>
          <w:tblCellSpacing w:w="-8" w:type="dxa"/>
        </w:trPr>
        <w:tc>
          <w:tcPr>
            <w:tcW w:w="370" w:type="pct"/>
          </w:tcPr>
          <w:p w:rsidR="00242C23" w:rsidRPr="00242C23" w:rsidRDefault="00242C23" w:rsidP="007312F6">
            <w:pPr>
              <w:autoSpaceDE w:val="0"/>
              <w:autoSpaceDN w:val="0"/>
              <w:adjustRightInd w:val="0"/>
              <w:spacing w:after="0" w:line="264" w:lineRule="auto"/>
              <w:jc w:val="center"/>
              <w:rPr>
                <w:rFonts w:ascii="Times New Roman" w:hAnsi="Times New Roman" w:cs="Times New Roman"/>
                <w:sz w:val="24"/>
                <w:szCs w:val="24"/>
              </w:rPr>
            </w:pPr>
            <w:r w:rsidRPr="00242C23">
              <w:rPr>
                <w:rFonts w:ascii="Times New Roman" w:hAnsi="Times New Roman" w:cs="Times New Roman"/>
                <w:sz w:val="24"/>
                <w:szCs w:val="24"/>
              </w:rPr>
              <w:t>15</w:t>
            </w:r>
          </w:p>
        </w:tc>
        <w:tc>
          <w:tcPr>
            <w:tcW w:w="3513" w:type="pct"/>
          </w:tcPr>
          <w:p w:rsidR="00242C23" w:rsidRPr="00242C23" w:rsidRDefault="00242C23" w:rsidP="007312F6">
            <w:pPr>
              <w:tabs>
                <w:tab w:val="left" w:pos="2745"/>
              </w:tabs>
              <w:autoSpaceDE w:val="0"/>
              <w:autoSpaceDN w:val="0"/>
              <w:adjustRightInd w:val="0"/>
              <w:spacing w:after="0" w:line="264" w:lineRule="auto"/>
              <w:rPr>
                <w:rFonts w:ascii="Times New Roman" w:hAnsi="Times New Roman" w:cs="Times New Roman"/>
                <w:sz w:val="24"/>
                <w:szCs w:val="24"/>
              </w:rPr>
            </w:pPr>
            <w:r w:rsidRPr="00242C23">
              <w:rPr>
                <w:rFonts w:ascii="Times New Roman" w:hAnsi="Times New Roman" w:cs="Times New Roman"/>
                <w:sz w:val="24"/>
                <w:szCs w:val="24"/>
              </w:rPr>
              <w:t>Обобщение и систематизация знаний по теме «Атомы химических 26.10элементов»</w:t>
            </w:r>
          </w:p>
        </w:tc>
        <w:tc>
          <w:tcPr>
            <w:tcW w:w="320" w:type="pct"/>
          </w:tcPr>
          <w:p w:rsidR="00242C23" w:rsidRPr="00242C23" w:rsidRDefault="00242C23" w:rsidP="007312F6">
            <w:pPr>
              <w:tabs>
                <w:tab w:val="left" w:pos="2745"/>
              </w:tabs>
              <w:autoSpaceDE w:val="0"/>
              <w:autoSpaceDN w:val="0"/>
              <w:adjustRightInd w:val="0"/>
              <w:spacing w:after="0" w:line="264" w:lineRule="auto"/>
              <w:jc w:val="center"/>
              <w:rPr>
                <w:rFonts w:ascii="Times New Roman" w:hAnsi="Times New Roman" w:cs="Times New Roman"/>
                <w:sz w:val="24"/>
                <w:szCs w:val="24"/>
              </w:rPr>
            </w:pPr>
            <w:r w:rsidRPr="00242C23">
              <w:rPr>
                <w:rFonts w:ascii="Times New Roman" w:hAnsi="Times New Roman" w:cs="Times New Roman"/>
                <w:sz w:val="24"/>
                <w:szCs w:val="24"/>
              </w:rPr>
              <w:t>1</w:t>
            </w:r>
          </w:p>
        </w:tc>
        <w:tc>
          <w:tcPr>
            <w:tcW w:w="411" w:type="pct"/>
          </w:tcPr>
          <w:p w:rsidR="00242C23" w:rsidRPr="00242C23" w:rsidRDefault="00242C23" w:rsidP="007312F6">
            <w:pPr>
              <w:tabs>
                <w:tab w:val="left" w:pos="2745"/>
              </w:tabs>
              <w:autoSpaceDE w:val="0"/>
              <w:autoSpaceDN w:val="0"/>
              <w:adjustRightInd w:val="0"/>
              <w:spacing w:after="0" w:line="264" w:lineRule="auto"/>
              <w:rPr>
                <w:rFonts w:ascii="Times New Roman" w:hAnsi="Times New Roman" w:cs="Times New Roman"/>
                <w:sz w:val="24"/>
                <w:szCs w:val="24"/>
              </w:rPr>
            </w:pPr>
          </w:p>
        </w:tc>
        <w:tc>
          <w:tcPr>
            <w:tcW w:w="435" w:type="pct"/>
          </w:tcPr>
          <w:p w:rsidR="00242C23" w:rsidRPr="00242C23" w:rsidRDefault="00242C23" w:rsidP="007312F6">
            <w:pPr>
              <w:tabs>
                <w:tab w:val="left" w:pos="2745"/>
              </w:tabs>
              <w:autoSpaceDE w:val="0"/>
              <w:autoSpaceDN w:val="0"/>
              <w:adjustRightInd w:val="0"/>
              <w:spacing w:after="0" w:line="264" w:lineRule="auto"/>
              <w:rPr>
                <w:rFonts w:ascii="Times New Roman" w:hAnsi="Times New Roman" w:cs="Times New Roman"/>
                <w:sz w:val="24"/>
                <w:szCs w:val="24"/>
              </w:rPr>
            </w:pPr>
          </w:p>
        </w:tc>
      </w:tr>
      <w:tr w:rsidR="00242C23" w:rsidRPr="00242C23" w:rsidTr="00242C23">
        <w:trPr>
          <w:tblCellSpacing w:w="-8" w:type="dxa"/>
        </w:trPr>
        <w:tc>
          <w:tcPr>
            <w:tcW w:w="370" w:type="pct"/>
          </w:tcPr>
          <w:p w:rsidR="00242C23" w:rsidRPr="00242C23" w:rsidRDefault="00242C23" w:rsidP="007312F6">
            <w:pPr>
              <w:autoSpaceDE w:val="0"/>
              <w:autoSpaceDN w:val="0"/>
              <w:adjustRightInd w:val="0"/>
              <w:spacing w:after="0" w:line="264" w:lineRule="auto"/>
              <w:jc w:val="center"/>
              <w:rPr>
                <w:rFonts w:ascii="Times New Roman" w:hAnsi="Times New Roman" w:cs="Times New Roman"/>
                <w:sz w:val="24"/>
                <w:szCs w:val="24"/>
              </w:rPr>
            </w:pPr>
            <w:r w:rsidRPr="00242C23">
              <w:rPr>
                <w:rFonts w:ascii="Times New Roman" w:hAnsi="Times New Roman" w:cs="Times New Roman"/>
                <w:sz w:val="24"/>
                <w:szCs w:val="24"/>
              </w:rPr>
              <w:t>16</w:t>
            </w:r>
          </w:p>
        </w:tc>
        <w:tc>
          <w:tcPr>
            <w:tcW w:w="3513" w:type="pct"/>
          </w:tcPr>
          <w:p w:rsidR="00242C23" w:rsidRPr="00242C23" w:rsidRDefault="00242C23" w:rsidP="007312F6">
            <w:pPr>
              <w:tabs>
                <w:tab w:val="left" w:pos="2745"/>
              </w:tabs>
              <w:autoSpaceDE w:val="0"/>
              <w:autoSpaceDN w:val="0"/>
              <w:adjustRightInd w:val="0"/>
              <w:spacing w:after="0" w:line="264" w:lineRule="auto"/>
              <w:rPr>
                <w:rFonts w:ascii="Times New Roman" w:hAnsi="Times New Roman" w:cs="Times New Roman"/>
                <w:sz w:val="24"/>
                <w:szCs w:val="24"/>
              </w:rPr>
            </w:pPr>
            <w:r w:rsidRPr="00242C23">
              <w:rPr>
                <w:rFonts w:ascii="Times New Roman" w:hAnsi="Times New Roman" w:cs="Times New Roman"/>
                <w:b/>
                <w:bCs/>
                <w:sz w:val="24"/>
                <w:szCs w:val="24"/>
              </w:rPr>
              <w:t xml:space="preserve">Контрольная работа 1. </w:t>
            </w:r>
            <w:r w:rsidRPr="00242C23">
              <w:rPr>
                <w:rFonts w:ascii="Times New Roman" w:hAnsi="Times New Roman" w:cs="Times New Roman"/>
                <w:sz w:val="24"/>
                <w:szCs w:val="24"/>
              </w:rPr>
              <w:t>Атомы химических элементов</w:t>
            </w:r>
          </w:p>
        </w:tc>
        <w:tc>
          <w:tcPr>
            <w:tcW w:w="320" w:type="pct"/>
          </w:tcPr>
          <w:p w:rsidR="00242C23" w:rsidRPr="00242C23" w:rsidRDefault="00242C23" w:rsidP="007312F6">
            <w:pPr>
              <w:tabs>
                <w:tab w:val="left" w:pos="2745"/>
              </w:tabs>
              <w:autoSpaceDE w:val="0"/>
              <w:autoSpaceDN w:val="0"/>
              <w:adjustRightInd w:val="0"/>
              <w:spacing w:after="0" w:line="264" w:lineRule="auto"/>
              <w:jc w:val="center"/>
              <w:rPr>
                <w:rFonts w:ascii="Times New Roman" w:hAnsi="Times New Roman" w:cs="Times New Roman"/>
                <w:sz w:val="24"/>
                <w:szCs w:val="24"/>
              </w:rPr>
            </w:pPr>
            <w:r w:rsidRPr="00242C23">
              <w:rPr>
                <w:rFonts w:ascii="Times New Roman" w:hAnsi="Times New Roman" w:cs="Times New Roman"/>
                <w:sz w:val="24"/>
                <w:szCs w:val="24"/>
              </w:rPr>
              <w:t>1</w:t>
            </w:r>
          </w:p>
        </w:tc>
        <w:tc>
          <w:tcPr>
            <w:tcW w:w="411" w:type="pct"/>
          </w:tcPr>
          <w:p w:rsidR="00242C23" w:rsidRPr="00242C23" w:rsidRDefault="00242C23" w:rsidP="007312F6">
            <w:pPr>
              <w:tabs>
                <w:tab w:val="left" w:pos="2745"/>
              </w:tabs>
              <w:autoSpaceDE w:val="0"/>
              <w:autoSpaceDN w:val="0"/>
              <w:adjustRightInd w:val="0"/>
              <w:spacing w:after="0" w:line="264" w:lineRule="auto"/>
              <w:rPr>
                <w:rFonts w:ascii="Times New Roman" w:hAnsi="Times New Roman" w:cs="Times New Roman"/>
                <w:sz w:val="24"/>
                <w:szCs w:val="24"/>
              </w:rPr>
            </w:pPr>
          </w:p>
        </w:tc>
        <w:tc>
          <w:tcPr>
            <w:tcW w:w="435" w:type="pct"/>
          </w:tcPr>
          <w:p w:rsidR="00242C23" w:rsidRPr="00242C23" w:rsidRDefault="00242C23" w:rsidP="007312F6">
            <w:pPr>
              <w:tabs>
                <w:tab w:val="left" w:pos="2745"/>
              </w:tabs>
              <w:autoSpaceDE w:val="0"/>
              <w:autoSpaceDN w:val="0"/>
              <w:adjustRightInd w:val="0"/>
              <w:spacing w:after="0" w:line="264" w:lineRule="auto"/>
              <w:rPr>
                <w:rFonts w:ascii="Times New Roman" w:hAnsi="Times New Roman" w:cs="Times New Roman"/>
                <w:sz w:val="24"/>
                <w:szCs w:val="24"/>
              </w:rPr>
            </w:pPr>
          </w:p>
        </w:tc>
      </w:tr>
      <w:tr w:rsidR="00242C23" w:rsidRPr="00242C23" w:rsidTr="00242C23">
        <w:trPr>
          <w:tblCellSpacing w:w="-8" w:type="dxa"/>
        </w:trPr>
        <w:tc>
          <w:tcPr>
            <w:tcW w:w="370" w:type="pct"/>
          </w:tcPr>
          <w:p w:rsidR="00242C23" w:rsidRPr="00242C23" w:rsidRDefault="00242C23" w:rsidP="007312F6">
            <w:pPr>
              <w:autoSpaceDE w:val="0"/>
              <w:autoSpaceDN w:val="0"/>
              <w:adjustRightInd w:val="0"/>
              <w:spacing w:after="0" w:line="252" w:lineRule="auto"/>
              <w:jc w:val="center"/>
              <w:rPr>
                <w:rFonts w:ascii="Times New Roman" w:hAnsi="Times New Roman" w:cs="Times New Roman"/>
                <w:sz w:val="24"/>
                <w:szCs w:val="24"/>
              </w:rPr>
            </w:pPr>
            <w:r w:rsidRPr="00242C23">
              <w:rPr>
                <w:rFonts w:ascii="Times New Roman" w:hAnsi="Times New Roman" w:cs="Times New Roman"/>
                <w:sz w:val="24"/>
                <w:szCs w:val="24"/>
              </w:rPr>
              <w:t>17</w:t>
            </w:r>
          </w:p>
        </w:tc>
        <w:tc>
          <w:tcPr>
            <w:tcW w:w="3513" w:type="pct"/>
          </w:tcPr>
          <w:p w:rsidR="00242C23" w:rsidRPr="00242C23" w:rsidRDefault="00242C23" w:rsidP="007312F6">
            <w:pPr>
              <w:tabs>
                <w:tab w:val="left" w:pos="2745"/>
              </w:tabs>
              <w:autoSpaceDE w:val="0"/>
              <w:autoSpaceDN w:val="0"/>
              <w:adjustRightInd w:val="0"/>
              <w:spacing w:after="0" w:line="252" w:lineRule="auto"/>
              <w:rPr>
                <w:rFonts w:ascii="Times New Roman" w:hAnsi="Times New Roman" w:cs="Times New Roman"/>
                <w:sz w:val="24"/>
                <w:szCs w:val="24"/>
              </w:rPr>
            </w:pPr>
            <w:r w:rsidRPr="00242C23">
              <w:rPr>
                <w:rFonts w:ascii="Times New Roman" w:hAnsi="Times New Roman" w:cs="Times New Roman"/>
                <w:sz w:val="24"/>
                <w:szCs w:val="24"/>
              </w:rPr>
              <w:t>Простые вещества − металлы</w:t>
            </w:r>
          </w:p>
        </w:tc>
        <w:tc>
          <w:tcPr>
            <w:tcW w:w="320" w:type="pct"/>
          </w:tcPr>
          <w:p w:rsidR="00242C23" w:rsidRPr="00242C23" w:rsidRDefault="00242C23" w:rsidP="007312F6">
            <w:pPr>
              <w:tabs>
                <w:tab w:val="left" w:pos="2745"/>
              </w:tabs>
              <w:autoSpaceDE w:val="0"/>
              <w:autoSpaceDN w:val="0"/>
              <w:adjustRightInd w:val="0"/>
              <w:spacing w:after="0" w:line="252" w:lineRule="auto"/>
              <w:jc w:val="center"/>
              <w:rPr>
                <w:rFonts w:ascii="Times New Roman" w:hAnsi="Times New Roman" w:cs="Times New Roman"/>
                <w:sz w:val="24"/>
                <w:szCs w:val="24"/>
              </w:rPr>
            </w:pPr>
            <w:r w:rsidRPr="00242C23">
              <w:rPr>
                <w:rFonts w:ascii="Times New Roman" w:hAnsi="Times New Roman" w:cs="Times New Roman"/>
                <w:sz w:val="24"/>
                <w:szCs w:val="24"/>
              </w:rPr>
              <w:t>1</w:t>
            </w:r>
          </w:p>
        </w:tc>
        <w:tc>
          <w:tcPr>
            <w:tcW w:w="411" w:type="pct"/>
          </w:tcPr>
          <w:p w:rsidR="00242C23" w:rsidRPr="00242C23" w:rsidRDefault="00242C23" w:rsidP="007312F6">
            <w:pPr>
              <w:tabs>
                <w:tab w:val="left" w:pos="2745"/>
              </w:tabs>
              <w:autoSpaceDE w:val="0"/>
              <w:autoSpaceDN w:val="0"/>
              <w:adjustRightInd w:val="0"/>
              <w:spacing w:after="0" w:line="252" w:lineRule="auto"/>
              <w:rPr>
                <w:rFonts w:ascii="Times New Roman" w:hAnsi="Times New Roman" w:cs="Times New Roman"/>
                <w:b/>
                <w:bCs/>
                <w:sz w:val="24"/>
                <w:szCs w:val="24"/>
              </w:rPr>
            </w:pPr>
          </w:p>
        </w:tc>
        <w:tc>
          <w:tcPr>
            <w:tcW w:w="435" w:type="pct"/>
          </w:tcPr>
          <w:p w:rsidR="00242C23" w:rsidRPr="00242C23" w:rsidRDefault="00242C23" w:rsidP="007312F6">
            <w:pPr>
              <w:tabs>
                <w:tab w:val="left" w:pos="2745"/>
              </w:tabs>
              <w:autoSpaceDE w:val="0"/>
              <w:autoSpaceDN w:val="0"/>
              <w:adjustRightInd w:val="0"/>
              <w:spacing w:after="0" w:line="252" w:lineRule="auto"/>
              <w:rPr>
                <w:rFonts w:ascii="Times New Roman" w:hAnsi="Times New Roman" w:cs="Times New Roman"/>
                <w:sz w:val="24"/>
                <w:szCs w:val="24"/>
              </w:rPr>
            </w:pPr>
          </w:p>
        </w:tc>
      </w:tr>
      <w:tr w:rsidR="00242C23" w:rsidRPr="00242C23" w:rsidTr="00242C23">
        <w:trPr>
          <w:tblCellSpacing w:w="-8" w:type="dxa"/>
        </w:trPr>
        <w:tc>
          <w:tcPr>
            <w:tcW w:w="370" w:type="pct"/>
          </w:tcPr>
          <w:p w:rsidR="00242C23" w:rsidRPr="00242C23" w:rsidRDefault="00242C23" w:rsidP="007312F6">
            <w:pPr>
              <w:autoSpaceDE w:val="0"/>
              <w:autoSpaceDN w:val="0"/>
              <w:adjustRightInd w:val="0"/>
              <w:spacing w:after="0" w:line="252" w:lineRule="auto"/>
              <w:jc w:val="center"/>
              <w:rPr>
                <w:rFonts w:ascii="Times New Roman" w:hAnsi="Times New Roman" w:cs="Times New Roman"/>
                <w:sz w:val="24"/>
                <w:szCs w:val="24"/>
              </w:rPr>
            </w:pPr>
            <w:r w:rsidRPr="00242C23">
              <w:rPr>
                <w:rFonts w:ascii="Times New Roman" w:hAnsi="Times New Roman" w:cs="Times New Roman"/>
                <w:sz w:val="24"/>
                <w:szCs w:val="24"/>
              </w:rPr>
              <w:t>18</w:t>
            </w:r>
          </w:p>
        </w:tc>
        <w:tc>
          <w:tcPr>
            <w:tcW w:w="3513" w:type="pct"/>
          </w:tcPr>
          <w:p w:rsidR="00242C23" w:rsidRPr="00242C23" w:rsidRDefault="00242C23" w:rsidP="007312F6">
            <w:pPr>
              <w:tabs>
                <w:tab w:val="left" w:pos="2745"/>
              </w:tabs>
              <w:autoSpaceDE w:val="0"/>
              <w:autoSpaceDN w:val="0"/>
              <w:adjustRightInd w:val="0"/>
              <w:spacing w:after="0" w:line="252" w:lineRule="auto"/>
              <w:rPr>
                <w:rFonts w:ascii="Times New Roman" w:hAnsi="Times New Roman" w:cs="Times New Roman"/>
                <w:sz w:val="24"/>
                <w:szCs w:val="24"/>
              </w:rPr>
            </w:pPr>
            <w:r w:rsidRPr="00242C23">
              <w:rPr>
                <w:rFonts w:ascii="Times New Roman" w:hAnsi="Times New Roman" w:cs="Times New Roman"/>
                <w:sz w:val="24"/>
                <w:szCs w:val="24"/>
              </w:rPr>
              <w:t>Простые вещества − неметаллы</w:t>
            </w:r>
          </w:p>
        </w:tc>
        <w:tc>
          <w:tcPr>
            <w:tcW w:w="320" w:type="pct"/>
          </w:tcPr>
          <w:p w:rsidR="00242C23" w:rsidRPr="00242C23" w:rsidRDefault="00242C23" w:rsidP="007312F6">
            <w:pPr>
              <w:tabs>
                <w:tab w:val="left" w:pos="2745"/>
              </w:tabs>
              <w:autoSpaceDE w:val="0"/>
              <w:autoSpaceDN w:val="0"/>
              <w:adjustRightInd w:val="0"/>
              <w:spacing w:after="0" w:line="252" w:lineRule="auto"/>
              <w:jc w:val="center"/>
              <w:rPr>
                <w:rFonts w:ascii="Times New Roman" w:hAnsi="Times New Roman" w:cs="Times New Roman"/>
                <w:sz w:val="24"/>
                <w:szCs w:val="24"/>
              </w:rPr>
            </w:pPr>
            <w:r w:rsidRPr="00242C23">
              <w:rPr>
                <w:rFonts w:ascii="Times New Roman" w:hAnsi="Times New Roman" w:cs="Times New Roman"/>
                <w:sz w:val="24"/>
                <w:szCs w:val="24"/>
              </w:rPr>
              <w:t>1</w:t>
            </w:r>
          </w:p>
        </w:tc>
        <w:tc>
          <w:tcPr>
            <w:tcW w:w="411" w:type="pct"/>
          </w:tcPr>
          <w:p w:rsidR="00242C23" w:rsidRPr="00242C23" w:rsidRDefault="00242C23" w:rsidP="007312F6">
            <w:pPr>
              <w:tabs>
                <w:tab w:val="left" w:pos="2745"/>
              </w:tabs>
              <w:autoSpaceDE w:val="0"/>
              <w:autoSpaceDN w:val="0"/>
              <w:adjustRightInd w:val="0"/>
              <w:spacing w:after="0" w:line="252" w:lineRule="auto"/>
              <w:rPr>
                <w:rFonts w:ascii="Times New Roman" w:hAnsi="Times New Roman" w:cs="Times New Roman"/>
                <w:sz w:val="24"/>
                <w:szCs w:val="24"/>
              </w:rPr>
            </w:pPr>
          </w:p>
        </w:tc>
        <w:tc>
          <w:tcPr>
            <w:tcW w:w="435" w:type="pct"/>
          </w:tcPr>
          <w:p w:rsidR="00242C23" w:rsidRPr="00242C23" w:rsidRDefault="00242C23" w:rsidP="007312F6">
            <w:pPr>
              <w:tabs>
                <w:tab w:val="left" w:pos="2745"/>
              </w:tabs>
              <w:autoSpaceDE w:val="0"/>
              <w:autoSpaceDN w:val="0"/>
              <w:adjustRightInd w:val="0"/>
              <w:spacing w:after="0" w:line="252" w:lineRule="auto"/>
              <w:rPr>
                <w:rFonts w:ascii="Times New Roman" w:hAnsi="Times New Roman" w:cs="Times New Roman"/>
                <w:sz w:val="24"/>
                <w:szCs w:val="24"/>
              </w:rPr>
            </w:pPr>
          </w:p>
        </w:tc>
      </w:tr>
      <w:tr w:rsidR="00242C23" w:rsidRPr="00242C23" w:rsidTr="00242C23">
        <w:trPr>
          <w:tblCellSpacing w:w="-8" w:type="dxa"/>
        </w:trPr>
        <w:tc>
          <w:tcPr>
            <w:tcW w:w="370" w:type="pct"/>
          </w:tcPr>
          <w:p w:rsidR="00242C23" w:rsidRPr="00242C23" w:rsidRDefault="00242C23" w:rsidP="007312F6">
            <w:pPr>
              <w:autoSpaceDE w:val="0"/>
              <w:autoSpaceDN w:val="0"/>
              <w:adjustRightInd w:val="0"/>
              <w:spacing w:after="0" w:line="252" w:lineRule="auto"/>
              <w:jc w:val="center"/>
              <w:rPr>
                <w:rFonts w:ascii="Times New Roman" w:hAnsi="Times New Roman" w:cs="Times New Roman"/>
                <w:sz w:val="24"/>
                <w:szCs w:val="24"/>
              </w:rPr>
            </w:pPr>
            <w:r w:rsidRPr="00242C23">
              <w:rPr>
                <w:rFonts w:ascii="Times New Roman" w:hAnsi="Times New Roman" w:cs="Times New Roman"/>
                <w:sz w:val="24"/>
                <w:szCs w:val="24"/>
              </w:rPr>
              <w:t>19</w:t>
            </w:r>
          </w:p>
        </w:tc>
        <w:tc>
          <w:tcPr>
            <w:tcW w:w="3513" w:type="pct"/>
          </w:tcPr>
          <w:p w:rsidR="00242C23" w:rsidRPr="00242C23" w:rsidRDefault="00242C23" w:rsidP="007312F6">
            <w:pPr>
              <w:tabs>
                <w:tab w:val="left" w:pos="2745"/>
              </w:tabs>
              <w:autoSpaceDE w:val="0"/>
              <w:autoSpaceDN w:val="0"/>
              <w:adjustRightInd w:val="0"/>
              <w:spacing w:after="0" w:line="252" w:lineRule="auto"/>
              <w:rPr>
                <w:rFonts w:ascii="Times New Roman" w:hAnsi="Times New Roman" w:cs="Times New Roman"/>
                <w:sz w:val="24"/>
                <w:szCs w:val="24"/>
              </w:rPr>
            </w:pPr>
            <w:r w:rsidRPr="00242C23">
              <w:rPr>
                <w:rFonts w:ascii="Times New Roman" w:hAnsi="Times New Roman" w:cs="Times New Roman"/>
                <w:sz w:val="24"/>
                <w:szCs w:val="24"/>
              </w:rPr>
              <w:t>Количество вещества. Моль. Молярная масса</w:t>
            </w:r>
          </w:p>
        </w:tc>
        <w:tc>
          <w:tcPr>
            <w:tcW w:w="320" w:type="pct"/>
          </w:tcPr>
          <w:p w:rsidR="00242C23" w:rsidRPr="00242C23" w:rsidRDefault="00242C23" w:rsidP="007312F6">
            <w:pPr>
              <w:tabs>
                <w:tab w:val="left" w:pos="2745"/>
              </w:tabs>
              <w:autoSpaceDE w:val="0"/>
              <w:autoSpaceDN w:val="0"/>
              <w:adjustRightInd w:val="0"/>
              <w:spacing w:after="0" w:line="252" w:lineRule="auto"/>
              <w:jc w:val="center"/>
              <w:rPr>
                <w:rFonts w:ascii="Times New Roman" w:hAnsi="Times New Roman" w:cs="Times New Roman"/>
                <w:sz w:val="24"/>
                <w:szCs w:val="24"/>
              </w:rPr>
            </w:pPr>
            <w:r w:rsidRPr="00242C23">
              <w:rPr>
                <w:rFonts w:ascii="Times New Roman" w:hAnsi="Times New Roman" w:cs="Times New Roman"/>
                <w:sz w:val="24"/>
                <w:szCs w:val="24"/>
              </w:rPr>
              <w:t>1</w:t>
            </w:r>
          </w:p>
        </w:tc>
        <w:tc>
          <w:tcPr>
            <w:tcW w:w="411" w:type="pct"/>
          </w:tcPr>
          <w:p w:rsidR="00242C23" w:rsidRPr="00242C23" w:rsidRDefault="00242C23" w:rsidP="007312F6">
            <w:pPr>
              <w:autoSpaceDE w:val="0"/>
              <w:autoSpaceDN w:val="0"/>
              <w:adjustRightInd w:val="0"/>
              <w:spacing w:after="0" w:line="252" w:lineRule="auto"/>
              <w:rPr>
                <w:rFonts w:ascii="Times New Roman" w:hAnsi="Times New Roman" w:cs="Times New Roman"/>
                <w:b/>
                <w:bCs/>
                <w:sz w:val="24"/>
                <w:szCs w:val="24"/>
              </w:rPr>
            </w:pPr>
          </w:p>
        </w:tc>
        <w:tc>
          <w:tcPr>
            <w:tcW w:w="435" w:type="pct"/>
          </w:tcPr>
          <w:p w:rsidR="00242C23" w:rsidRPr="00242C23" w:rsidRDefault="00242C23" w:rsidP="007312F6">
            <w:pPr>
              <w:autoSpaceDE w:val="0"/>
              <w:autoSpaceDN w:val="0"/>
              <w:adjustRightInd w:val="0"/>
              <w:spacing w:after="0" w:line="252" w:lineRule="auto"/>
              <w:rPr>
                <w:rFonts w:ascii="Times New Roman" w:hAnsi="Times New Roman" w:cs="Times New Roman"/>
                <w:sz w:val="24"/>
                <w:szCs w:val="24"/>
              </w:rPr>
            </w:pPr>
          </w:p>
        </w:tc>
      </w:tr>
      <w:tr w:rsidR="00242C23" w:rsidRPr="00242C23" w:rsidTr="00242C23">
        <w:trPr>
          <w:tblCellSpacing w:w="-8" w:type="dxa"/>
        </w:trPr>
        <w:tc>
          <w:tcPr>
            <w:tcW w:w="370" w:type="pct"/>
          </w:tcPr>
          <w:p w:rsidR="00242C23" w:rsidRPr="00242C23" w:rsidRDefault="00242C23" w:rsidP="007312F6">
            <w:pPr>
              <w:autoSpaceDE w:val="0"/>
              <w:autoSpaceDN w:val="0"/>
              <w:adjustRightInd w:val="0"/>
              <w:spacing w:after="0" w:line="252" w:lineRule="auto"/>
              <w:jc w:val="center"/>
              <w:rPr>
                <w:rFonts w:ascii="Times New Roman" w:hAnsi="Times New Roman" w:cs="Times New Roman"/>
                <w:sz w:val="24"/>
                <w:szCs w:val="24"/>
              </w:rPr>
            </w:pPr>
            <w:r w:rsidRPr="00242C23">
              <w:rPr>
                <w:rFonts w:ascii="Times New Roman" w:hAnsi="Times New Roman" w:cs="Times New Roman"/>
                <w:sz w:val="24"/>
                <w:szCs w:val="24"/>
              </w:rPr>
              <w:lastRenderedPageBreak/>
              <w:t>20</w:t>
            </w:r>
          </w:p>
        </w:tc>
        <w:tc>
          <w:tcPr>
            <w:tcW w:w="3513" w:type="pct"/>
          </w:tcPr>
          <w:p w:rsidR="00242C23" w:rsidRPr="00242C23" w:rsidRDefault="00242C23" w:rsidP="007312F6">
            <w:pPr>
              <w:tabs>
                <w:tab w:val="left" w:pos="2745"/>
              </w:tabs>
              <w:autoSpaceDE w:val="0"/>
              <w:autoSpaceDN w:val="0"/>
              <w:adjustRightInd w:val="0"/>
              <w:spacing w:after="0" w:line="252" w:lineRule="auto"/>
              <w:rPr>
                <w:rFonts w:ascii="Times New Roman" w:hAnsi="Times New Roman" w:cs="Times New Roman"/>
                <w:sz w:val="24"/>
                <w:szCs w:val="24"/>
              </w:rPr>
            </w:pPr>
            <w:r w:rsidRPr="00242C23">
              <w:rPr>
                <w:rFonts w:ascii="Times New Roman" w:hAnsi="Times New Roman" w:cs="Times New Roman"/>
                <w:sz w:val="24"/>
                <w:szCs w:val="24"/>
              </w:rPr>
              <w:t>Молярный объем газообразных веществ</w:t>
            </w:r>
          </w:p>
        </w:tc>
        <w:tc>
          <w:tcPr>
            <w:tcW w:w="320" w:type="pct"/>
          </w:tcPr>
          <w:p w:rsidR="00242C23" w:rsidRPr="00242C23" w:rsidRDefault="00242C23" w:rsidP="007312F6">
            <w:pPr>
              <w:tabs>
                <w:tab w:val="left" w:pos="2745"/>
              </w:tabs>
              <w:autoSpaceDE w:val="0"/>
              <w:autoSpaceDN w:val="0"/>
              <w:adjustRightInd w:val="0"/>
              <w:spacing w:after="0" w:line="252" w:lineRule="auto"/>
              <w:jc w:val="center"/>
              <w:rPr>
                <w:rFonts w:ascii="Times New Roman" w:hAnsi="Times New Roman" w:cs="Times New Roman"/>
                <w:sz w:val="24"/>
                <w:szCs w:val="24"/>
              </w:rPr>
            </w:pPr>
            <w:r w:rsidRPr="00242C23">
              <w:rPr>
                <w:rFonts w:ascii="Times New Roman" w:hAnsi="Times New Roman" w:cs="Times New Roman"/>
                <w:sz w:val="24"/>
                <w:szCs w:val="24"/>
              </w:rPr>
              <w:t>1</w:t>
            </w:r>
          </w:p>
        </w:tc>
        <w:tc>
          <w:tcPr>
            <w:tcW w:w="411" w:type="pct"/>
          </w:tcPr>
          <w:p w:rsidR="00242C23" w:rsidRPr="00242C23" w:rsidRDefault="00242C23" w:rsidP="007312F6">
            <w:pPr>
              <w:autoSpaceDE w:val="0"/>
              <w:autoSpaceDN w:val="0"/>
              <w:adjustRightInd w:val="0"/>
              <w:spacing w:after="0" w:line="252" w:lineRule="auto"/>
              <w:rPr>
                <w:rFonts w:ascii="Times New Roman" w:hAnsi="Times New Roman" w:cs="Times New Roman"/>
                <w:b/>
                <w:bCs/>
                <w:sz w:val="24"/>
                <w:szCs w:val="24"/>
              </w:rPr>
            </w:pPr>
          </w:p>
        </w:tc>
        <w:tc>
          <w:tcPr>
            <w:tcW w:w="435" w:type="pct"/>
          </w:tcPr>
          <w:p w:rsidR="00242C23" w:rsidRPr="00242C23" w:rsidRDefault="00242C23" w:rsidP="007312F6">
            <w:pPr>
              <w:autoSpaceDE w:val="0"/>
              <w:autoSpaceDN w:val="0"/>
              <w:adjustRightInd w:val="0"/>
              <w:spacing w:after="0" w:line="252" w:lineRule="auto"/>
              <w:rPr>
                <w:rFonts w:ascii="Times New Roman" w:hAnsi="Times New Roman" w:cs="Times New Roman"/>
                <w:sz w:val="24"/>
                <w:szCs w:val="24"/>
              </w:rPr>
            </w:pPr>
          </w:p>
        </w:tc>
      </w:tr>
      <w:tr w:rsidR="00242C23" w:rsidRPr="00242C23" w:rsidTr="00242C23">
        <w:trPr>
          <w:tblCellSpacing w:w="-8" w:type="dxa"/>
        </w:trPr>
        <w:tc>
          <w:tcPr>
            <w:tcW w:w="370" w:type="pct"/>
          </w:tcPr>
          <w:p w:rsidR="00242C23" w:rsidRPr="00242C23" w:rsidRDefault="00242C23" w:rsidP="007312F6">
            <w:pPr>
              <w:autoSpaceDE w:val="0"/>
              <w:autoSpaceDN w:val="0"/>
              <w:adjustRightInd w:val="0"/>
              <w:spacing w:after="0" w:line="252" w:lineRule="auto"/>
              <w:jc w:val="center"/>
              <w:rPr>
                <w:rFonts w:ascii="Times New Roman" w:hAnsi="Times New Roman" w:cs="Times New Roman"/>
                <w:sz w:val="24"/>
                <w:szCs w:val="24"/>
              </w:rPr>
            </w:pPr>
            <w:r w:rsidRPr="00242C23">
              <w:rPr>
                <w:rFonts w:ascii="Times New Roman" w:hAnsi="Times New Roman" w:cs="Times New Roman"/>
                <w:sz w:val="24"/>
                <w:szCs w:val="24"/>
              </w:rPr>
              <w:t>21</w:t>
            </w:r>
          </w:p>
        </w:tc>
        <w:tc>
          <w:tcPr>
            <w:tcW w:w="3513" w:type="pct"/>
          </w:tcPr>
          <w:p w:rsidR="00242C23" w:rsidRPr="00242C23" w:rsidRDefault="00242C23" w:rsidP="007312F6">
            <w:pPr>
              <w:tabs>
                <w:tab w:val="left" w:pos="2745"/>
              </w:tabs>
              <w:autoSpaceDE w:val="0"/>
              <w:autoSpaceDN w:val="0"/>
              <w:adjustRightInd w:val="0"/>
              <w:spacing w:after="0" w:line="252" w:lineRule="auto"/>
              <w:rPr>
                <w:rFonts w:ascii="Times New Roman" w:hAnsi="Times New Roman" w:cs="Times New Roman"/>
                <w:sz w:val="24"/>
                <w:szCs w:val="24"/>
              </w:rPr>
            </w:pPr>
            <w:r w:rsidRPr="00242C23">
              <w:rPr>
                <w:rFonts w:ascii="Times New Roman" w:hAnsi="Times New Roman" w:cs="Times New Roman"/>
                <w:sz w:val="24"/>
                <w:szCs w:val="24"/>
              </w:rPr>
              <w:t>Решение задач по формуле</w:t>
            </w:r>
          </w:p>
        </w:tc>
        <w:tc>
          <w:tcPr>
            <w:tcW w:w="320" w:type="pct"/>
          </w:tcPr>
          <w:p w:rsidR="00242C23" w:rsidRPr="00242C23" w:rsidRDefault="00242C23" w:rsidP="007312F6">
            <w:pPr>
              <w:tabs>
                <w:tab w:val="left" w:pos="2745"/>
              </w:tabs>
              <w:autoSpaceDE w:val="0"/>
              <w:autoSpaceDN w:val="0"/>
              <w:adjustRightInd w:val="0"/>
              <w:spacing w:after="0" w:line="252" w:lineRule="auto"/>
              <w:jc w:val="center"/>
              <w:rPr>
                <w:rFonts w:ascii="Times New Roman" w:hAnsi="Times New Roman" w:cs="Times New Roman"/>
                <w:sz w:val="24"/>
                <w:szCs w:val="24"/>
              </w:rPr>
            </w:pPr>
            <w:r w:rsidRPr="00242C23">
              <w:rPr>
                <w:rFonts w:ascii="Times New Roman" w:hAnsi="Times New Roman" w:cs="Times New Roman"/>
                <w:sz w:val="24"/>
                <w:szCs w:val="24"/>
              </w:rPr>
              <w:t>1</w:t>
            </w:r>
          </w:p>
        </w:tc>
        <w:tc>
          <w:tcPr>
            <w:tcW w:w="411" w:type="pct"/>
          </w:tcPr>
          <w:p w:rsidR="00242C23" w:rsidRPr="00242C23" w:rsidRDefault="00242C23" w:rsidP="007312F6">
            <w:pPr>
              <w:tabs>
                <w:tab w:val="left" w:pos="2745"/>
              </w:tabs>
              <w:autoSpaceDE w:val="0"/>
              <w:autoSpaceDN w:val="0"/>
              <w:adjustRightInd w:val="0"/>
              <w:spacing w:after="0" w:line="252" w:lineRule="auto"/>
              <w:rPr>
                <w:rFonts w:ascii="Times New Roman" w:hAnsi="Times New Roman" w:cs="Times New Roman"/>
                <w:sz w:val="24"/>
                <w:szCs w:val="24"/>
              </w:rPr>
            </w:pPr>
          </w:p>
        </w:tc>
        <w:tc>
          <w:tcPr>
            <w:tcW w:w="435" w:type="pct"/>
          </w:tcPr>
          <w:p w:rsidR="00242C23" w:rsidRPr="00242C23" w:rsidRDefault="00242C23" w:rsidP="007312F6">
            <w:pPr>
              <w:tabs>
                <w:tab w:val="left" w:pos="2745"/>
              </w:tabs>
              <w:autoSpaceDE w:val="0"/>
              <w:autoSpaceDN w:val="0"/>
              <w:adjustRightInd w:val="0"/>
              <w:spacing w:after="0" w:line="252" w:lineRule="auto"/>
              <w:rPr>
                <w:rFonts w:ascii="Times New Roman" w:hAnsi="Times New Roman" w:cs="Times New Roman"/>
                <w:sz w:val="24"/>
                <w:szCs w:val="24"/>
              </w:rPr>
            </w:pPr>
          </w:p>
        </w:tc>
      </w:tr>
      <w:tr w:rsidR="00242C23" w:rsidRPr="00242C23" w:rsidTr="00242C23">
        <w:trPr>
          <w:tblCellSpacing w:w="-8" w:type="dxa"/>
        </w:trPr>
        <w:tc>
          <w:tcPr>
            <w:tcW w:w="370" w:type="pct"/>
          </w:tcPr>
          <w:p w:rsidR="00242C23" w:rsidRPr="00242C23" w:rsidRDefault="00242C23" w:rsidP="007312F6">
            <w:pPr>
              <w:autoSpaceDE w:val="0"/>
              <w:autoSpaceDN w:val="0"/>
              <w:adjustRightInd w:val="0"/>
              <w:spacing w:after="0" w:line="264" w:lineRule="auto"/>
              <w:jc w:val="center"/>
              <w:rPr>
                <w:rFonts w:ascii="Times New Roman" w:hAnsi="Times New Roman" w:cs="Times New Roman"/>
                <w:sz w:val="24"/>
                <w:szCs w:val="24"/>
              </w:rPr>
            </w:pPr>
            <w:r w:rsidRPr="00242C23">
              <w:rPr>
                <w:rFonts w:ascii="Times New Roman" w:hAnsi="Times New Roman" w:cs="Times New Roman"/>
                <w:sz w:val="24"/>
                <w:szCs w:val="24"/>
              </w:rPr>
              <w:t>22</w:t>
            </w:r>
          </w:p>
        </w:tc>
        <w:tc>
          <w:tcPr>
            <w:tcW w:w="3513" w:type="pct"/>
          </w:tcPr>
          <w:p w:rsidR="00242C23" w:rsidRPr="00242C23" w:rsidRDefault="00242C23" w:rsidP="007312F6">
            <w:pPr>
              <w:tabs>
                <w:tab w:val="left" w:pos="2745"/>
              </w:tabs>
              <w:autoSpaceDE w:val="0"/>
              <w:autoSpaceDN w:val="0"/>
              <w:adjustRightInd w:val="0"/>
              <w:spacing w:after="0" w:line="264" w:lineRule="auto"/>
              <w:rPr>
                <w:rFonts w:ascii="Times New Roman" w:hAnsi="Times New Roman" w:cs="Times New Roman"/>
                <w:sz w:val="24"/>
                <w:szCs w:val="24"/>
              </w:rPr>
            </w:pPr>
            <w:r w:rsidRPr="00242C23">
              <w:rPr>
                <w:rFonts w:ascii="Times New Roman" w:hAnsi="Times New Roman" w:cs="Times New Roman"/>
                <w:sz w:val="24"/>
                <w:szCs w:val="24"/>
              </w:rPr>
              <w:t>Обобщение и систематизация знаний по теме «Простые вещества»</w:t>
            </w:r>
          </w:p>
        </w:tc>
        <w:tc>
          <w:tcPr>
            <w:tcW w:w="320" w:type="pct"/>
          </w:tcPr>
          <w:p w:rsidR="00242C23" w:rsidRPr="00242C23" w:rsidRDefault="00242C23" w:rsidP="007312F6">
            <w:pPr>
              <w:tabs>
                <w:tab w:val="left" w:pos="2745"/>
              </w:tabs>
              <w:autoSpaceDE w:val="0"/>
              <w:autoSpaceDN w:val="0"/>
              <w:adjustRightInd w:val="0"/>
              <w:spacing w:after="0" w:line="264" w:lineRule="auto"/>
              <w:jc w:val="center"/>
              <w:rPr>
                <w:rFonts w:ascii="Times New Roman" w:hAnsi="Times New Roman" w:cs="Times New Roman"/>
                <w:sz w:val="24"/>
                <w:szCs w:val="24"/>
              </w:rPr>
            </w:pPr>
            <w:r w:rsidRPr="00242C23">
              <w:rPr>
                <w:rFonts w:ascii="Times New Roman" w:hAnsi="Times New Roman" w:cs="Times New Roman"/>
                <w:sz w:val="24"/>
                <w:szCs w:val="24"/>
              </w:rPr>
              <w:t>1</w:t>
            </w:r>
          </w:p>
        </w:tc>
        <w:tc>
          <w:tcPr>
            <w:tcW w:w="411" w:type="pct"/>
          </w:tcPr>
          <w:p w:rsidR="00242C23" w:rsidRPr="00242C23" w:rsidRDefault="00242C23" w:rsidP="007312F6">
            <w:pPr>
              <w:tabs>
                <w:tab w:val="left" w:pos="2745"/>
              </w:tabs>
              <w:autoSpaceDE w:val="0"/>
              <w:autoSpaceDN w:val="0"/>
              <w:adjustRightInd w:val="0"/>
              <w:spacing w:after="0" w:line="264" w:lineRule="auto"/>
              <w:rPr>
                <w:rFonts w:ascii="Times New Roman" w:hAnsi="Times New Roman" w:cs="Times New Roman"/>
                <w:sz w:val="24"/>
                <w:szCs w:val="24"/>
              </w:rPr>
            </w:pPr>
          </w:p>
        </w:tc>
        <w:tc>
          <w:tcPr>
            <w:tcW w:w="435" w:type="pct"/>
          </w:tcPr>
          <w:p w:rsidR="00242C23" w:rsidRPr="00242C23" w:rsidRDefault="00242C23" w:rsidP="007312F6">
            <w:pPr>
              <w:tabs>
                <w:tab w:val="left" w:pos="2745"/>
              </w:tabs>
              <w:autoSpaceDE w:val="0"/>
              <w:autoSpaceDN w:val="0"/>
              <w:adjustRightInd w:val="0"/>
              <w:spacing w:after="0" w:line="264" w:lineRule="auto"/>
              <w:rPr>
                <w:rFonts w:ascii="Times New Roman" w:hAnsi="Times New Roman" w:cs="Times New Roman"/>
                <w:sz w:val="24"/>
                <w:szCs w:val="24"/>
              </w:rPr>
            </w:pPr>
          </w:p>
        </w:tc>
      </w:tr>
      <w:tr w:rsidR="00242C23" w:rsidRPr="00242C23" w:rsidTr="00242C23">
        <w:trPr>
          <w:tblCellSpacing w:w="-8" w:type="dxa"/>
        </w:trPr>
        <w:tc>
          <w:tcPr>
            <w:tcW w:w="370" w:type="pct"/>
          </w:tcPr>
          <w:p w:rsidR="00242C23" w:rsidRPr="00242C23" w:rsidRDefault="00242C23" w:rsidP="007312F6">
            <w:pPr>
              <w:autoSpaceDE w:val="0"/>
              <w:autoSpaceDN w:val="0"/>
              <w:adjustRightInd w:val="0"/>
              <w:spacing w:after="0" w:line="264" w:lineRule="auto"/>
              <w:jc w:val="center"/>
              <w:rPr>
                <w:rFonts w:ascii="Times New Roman" w:hAnsi="Times New Roman" w:cs="Times New Roman"/>
                <w:sz w:val="24"/>
                <w:szCs w:val="24"/>
              </w:rPr>
            </w:pPr>
            <w:r w:rsidRPr="00242C23">
              <w:rPr>
                <w:rFonts w:ascii="Times New Roman" w:hAnsi="Times New Roman" w:cs="Times New Roman"/>
                <w:sz w:val="24"/>
                <w:szCs w:val="24"/>
              </w:rPr>
              <w:t>23</w:t>
            </w:r>
          </w:p>
        </w:tc>
        <w:tc>
          <w:tcPr>
            <w:tcW w:w="3513" w:type="pct"/>
          </w:tcPr>
          <w:p w:rsidR="00242C23" w:rsidRPr="00242C23" w:rsidRDefault="00242C23" w:rsidP="007312F6">
            <w:pPr>
              <w:autoSpaceDE w:val="0"/>
              <w:autoSpaceDN w:val="0"/>
              <w:adjustRightInd w:val="0"/>
              <w:spacing w:after="0" w:line="264" w:lineRule="auto"/>
              <w:rPr>
                <w:rFonts w:ascii="Times New Roman" w:hAnsi="Times New Roman" w:cs="Times New Roman"/>
                <w:sz w:val="24"/>
                <w:szCs w:val="24"/>
              </w:rPr>
            </w:pPr>
            <w:r w:rsidRPr="00242C23">
              <w:rPr>
                <w:rFonts w:ascii="Times New Roman" w:hAnsi="Times New Roman" w:cs="Times New Roman"/>
                <w:b/>
                <w:bCs/>
                <w:sz w:val="24"/>
                <w:szCs w:val="24"/>
              </w:rPr>
              <w:t xml:space="preserve">Контрольная работа 2. </w:t>
            </w:r>
            <w:r w:rsidRPr="00242C23">
              <w:rPr>
                <w:rFonts w:ascii="Times New Roman" w:hAnsi="Times New Roman" w:cs="Times New Roman"/>
                <w:sz w:val="24"/>
                <w:szCs w:val="24"/>
              </w:rPr>
              <w:t>Простые вещества</w:t>
            </w:r>
          </w:p>
        </w:tc>
        <w:tc>
          <w:tcPr>
            <w:tcW w:w="320" w:type="pct"/>
          </w:tcPr>
          <w:p w:rsidR="00242C23" w:rsidRPr="00242C23" w:rsidRDefault="00242C23" w:rsidP="007312F6">
            <w:pPr>
              <w:tabs>
                <w:tab w:val="left" w:pos="2745"/>
              </w:tabs>
              <w:autoSpaceDE w:val="0"/>
              <w:autoSpaceDN w:val="0"/>
              <w:adjustRightInd w:val="0"/>
              <w:spacing w:after="0" w:line="264" w:lineRule="auto"/>
              <w:jc w:val="center"/>
              <w:rPr>
                <w:rFonts w:ascii="Times New Roman" w:hAnsi="Times New Roman" w:cs="Times New Roman"/>
                <w:sz w:val="24"/>
                <w:szCs w:val="24"/>
              </w:rPr>
            </w:pPr>
            <w:r w:rsidRPr="00242C23">
              <w:rPr>
                <w:rFonts w:ascii="Times New Roman" w:hAnsi="Times New Roman" w:cs="Times New Roman"/>
                <w:sz w:val="24"/>
                <w:szCs w:val="24"/>
              </w:rPr>
              <w:t>1</w:t>
            </w:r>
          </w:p>
        </w:tc>
        <w:tc>
          <w:tcPr>
            <w:tcW w:w="411" w:type="pct"/>
          </w:tcPr>
          <w:p w:rsidR="00242C23" w:rsidRPr="00242C23" w:rsidRDefault="00242C23" w:rsidP="007312F6">
            <w:pPr>
              <w:tabs>
                <w:tab w:val="left" w:pos="2745"/>
              </w:tabs>
              <w:autoSpaceDE w:val="0"/>
              <w:autoSpaceDN w:val="0"/>
              <w:adjustRightInd w:val="0"/>
              <w:spacing w:after="0" w:line="264" w:lineRule="auto"/>
              <w:rPr>
                <w:rFonts w:ascii="Times New Roman" w:hAnsi="Times New Roman" w:cs="Times New Roman"/>
                <w:sz w:val="24"/>
                <w:szCs w:val="24"/>
              </w:rPr>
            </w:pPr>
          </w:p>
        </w:tc>
        <w:tc>
          <w:tcPr>
            <w:tcW w:w="435" w:type="pct"/>
          </w:tcPr>
          <w:p w:rsidR="00242C23" w:rsidRPr="00242C23" w:rsidRDefault="00242C23" w:rsidP="007312F6">
            <w:pPr>
              <w:tabs>
                <w:tab w:val="left" w:pos="2745"/>
              </w:tabs>
              <w:autoSpaceDE w:val="0"/>
              <w:autoSpaceDN w:val="0"/>
              <w:adjustRightInd w:val="0"/>
              <w:spacing w:after="0" w:line="264" w:lineRule="auto"/>
              <w:rPr>
                <w:rFonts w:ascii="Times New Roman" w:hAnsi="Times New Roman" w:cs="Times New Roman"/>
                <w:sz w:val="24"/>
                <w:szCs w:val="24"/>
              </w:rPr>
            </w:pPr>
          </w:p>
        </w:tc>
      </w:tr>
      <w:tr w:rsidR="00242C23" w:rsidRPr="00242C23" w:rsidTr="00242C23">
        <w:trPr>
          <w:tblCellSpacing w:w="-8" w:type="dxa"/>
        </w:trPr>
        <w:tc>
          <w:tcPr>
            <w:tcW w:w="370" w:type="pct"/>
          </w:tcPr>
          <w:p w:rsidR="00242C23" w:rsidRPr="00242C23" w:rsidRDefault="00242C23" w:rsidP="007312F6">
            <w:pPr>
              <w:autoSpaceDE w:val="0"/>
              <w:autoSpaceDN w:val="0"/>
              <w:adjustRightInd w:val="0"/>
              <w:spacing w:after="0" w:line="264" w:lineRule="auto"/>
              <w:jc w:val="center"/>
              <w:rPr>
                <w:rFonts w:ascii="Times New Roman" w:hAnsi="Times New Roman" w:cs="Times New Roman"/>
                <w:sz w:val="24"/>
                <w:szCs w:val="24"/>
              </w:rPr>
            </w:pPr>
            <w:r w:rsidRPr="00242C23">
              <w:rPr>
                <w:rFonts w:ascii="Times New Roman" w:hAnsi="Times New Roman" w:cs="Times New Roman"/>
                <w:sz w:val="24"/>
                <w:szCs w:val="24"/>
              </w:rPr>
              <w:t>24</w:t>
            </w:r>
          </w:p>
        </w:tc>
        <w:tc>
          <w:tcPr>
            <w:tcW w:w="3513" w:type="pct"/>
          </w:tcPr>
          <w:p w:rsidR="00242C23" w:rsidRPr="00242C23" w:rsidRDefault="00242C23" w:rsidP="007312F6">
            <w:pPr>
              <w:tabs>
                <w:tab w:val="left" w:pos="2745"/>
              </w:tabs>
              <w:autoSpaceDE w:val="0"/>
              <w:autoSpaceDN w:val="0"/>
              <w:adjustRightInd w:val="0"/>
              <w:spacing w:after="0" w:line="264" w:lineRule="auto"/>
              <w:rPr>
                <w:rFonts w:ascii="Times New Roman" w:hAnsi="Times New Roman" w:cs="Times New Roman"/>
                <w:sz w:val="24"/>
                <w:szCs w:val="24"/>
              </w:rPr>
            </w:pPr>
            <w:r w:rsidRPr="00242C23">
              <w:rPr>
                <w:rFonts w:ascii="Times New Roman" w:hAnsi="Times New Roman" w:cs="Times New Roman"/>
                <w:sz w:val="24"/>
                <w:szCs w:val="24"/>
              </w:rPr>
              <w:t xml:space="preserve">Степень окисления. Бинарные соединения </w:t>
            </w:r>
          </w:p>
        </w:tc>
        <w:tc>
          <w:tcPr>
            <w:tcW w:w="320" w:type="pct"/>
          </w:tcPr>
          <w:p w:rsidR="00242C23" w:rsidRPr="00242C23" w:rsidRDefault="00242C23" w:rsidP="007312F6">
            <w:pPr>
              <w:tabs>
                <w:tab w:val="left" w:pos="2745"/>
              </w:tabs>
              <w:autoSpaceDE w:val="0"/>
              <w:autoSpaceDN w:val="0"/>
              <w:adjustRightInd w:val="0"/>
              <w:spacing w:after="0" w:line="264" w:lineRule="auto"/>
              <w:jc w:val="center"/>
              <w:rPr>
                <w:rFonts w:ascii="Times New Roman" w:hAnsi="Times New Roman" w:cs="Times New Roman"/>
                <w:sz w:val="24"/>
                <w:szCs w:val="24"/>
              </w:rPr>
            </w:pPr>
            <w:r w:rsidRPr="00242C23">
              <w:rPr>
                <w:rFonts w:ascii="Times New Roman" w:hAnsi="Times New Roman" w:cs="Times New Roman"/>
                <w:sz w:val="24"/>
                <w:szCs w:val="24"/>
              </w:rPr>
              <w:t>1</w:t>
            </w:r>
          </w:p>
        </w:tc>
        <w:tc>
          <w:tcPr>
            <w:tcW w:w="411" w:type="pct"/>
          </w:tcPr>
          <w:p w:rsidR="00242C23" w:rsidRPr="00242C23" w:rsidRDefault="00242C23" w:rsidP="007312F6">
            <w:pPr>
              <w:tabs>
                <w:tab w:val="left" w:pos="2745"/>
              </w:tabs>
              <w:autoSpaceDE w:val="0"/>
              <w:autoSpaceDN w:val="0"/>
              <w:adjustRightInd w:val="0"/>
              <w:spacing w:after="0" w:line="264" w:lineRule="auto"/>
              <w:rPr>
                <w:rFonts w:ascii="Times New Roman" w:hAnsi="Times New Roman" w:cs="Times New Roman"/>
                <w:sz w:val="24"/>
                <w:szCs w:val="24"/>
              </w:rPr>
            </w:pPr>
          </w:p>
        </w:tc>
        <w:tc>
          <w:tcPr>
            <w:tcW w:w="435" w:type="pct"/>
          </w:tcPr>
          <w:p w:rsidR="00242C23" w:rsidRPr="00242C23" w:rsidRDefault="00242C23" w:rsidP="007312F6">
            <w:pPr>
              <w:tabs>
                <w:tab w:val="left" w:pos="2745"/>
              </w:tabs>
              <w:autoSpaceDE w:val="0"/>
              <w:autoSpaceDN w:val="0"/>
              <w:adjustRightInd w:val="0"/>
              <w:spacing w:after="0" w:line="264" w:lineRule="auto"/>
              <w:rPr>
                <w:rFonts w:ascii="Times New Roman" w:hAnsi="Times New Roman" w:cs="Times New Roman"/>
                <w:sz w:val="24"/>
                <w:szCs w:val="24"/>
              </w:rPr>
            </w:pPr>
          </w:p>
        </w:tc>
      </w:tr>
      <w:tr w:rsidR="00242C23" w:rsidRPr="00242C23" w:rsidTr="00242C23">
        <w:trPr>
          <w:tblCellSpacing w:w="-8" w:type="dxa"/>
        </w:trPr>
        <w:tc>
          <w:tcPr>
            <w:tcW w:w="370" w:type="pct"/>
          </w:tcPr>
          <w:p w:rsidR="00242C23" w:rsidRPr="00242C23" w:rsidRDefault="00242C23" w:rsidP="007312F6">
            <w:pPr>
              <w:autoSpaceDE w:val="0"/>
              <w:autoSpaceDN w:val="0"/>
              <w:adjustRightInd w:val="0"/>
              <w:spacing w:after="0" w:line="264" w:lineRule="auto"/>
              <w:jc w:val="center"/>
              <w:rPr>
                <w:rFonts w:ascii="Times New Roman" w:hAnsi="Times New Roman" w:cs="Times New Roman"/>
                <w:sz w:val="24"/>
                <w:szCs w:val="24"/>
              </w:rPr>
            </w:pPr>
            <w:r w:rsidRPr="00242C23">
              <w:rPr>
                <w:rFonts w:ascii="Times New Roman" w:hAnsi="Times New Roman" w:cs="Times New Roman"/>
                <w:sz w:val="24"/>
                <w:szCs w:val="24"/>
              </w:rPr>
              <w:t>25</w:t>
            </w:r>
          </w:p>
        </w:tc>
        <w:tc>
          <w:tcPr>
            <w:tcW w:w="3513" w:type="pct"/>
          </w:tcPr>
          <w:p w:rsidR="00242C23" w:rsidRPr="00242C23" w:rsidRDefault="00242C23" w:rsidP="007312F6">
            <w:pPr>
              <w:tabs>
                <w:tab w:val="left" w:pos="2745"/>
              </w:tabs>
              <w:autoSpaceDE w:val="0"/>
              <w:autoSpaceDN w:val="0"/>
              <w:adjustRightInd w:val="0"/>
              <w:spacing w:after="0" w:line="264" w:lineRule="auto"/>
              <w:rPr>
                <w:rFonts w:ascii="Times New Roman" w:hAnsi="Times New Roman" w:cs="Times New Roman"/>
                <w:sz w:val="24"/>
                <w:szCs w:val="24"/>
              </w:rPr>
            </w:pPr>
            <w:r w:rsidRPr="00242C23">
              <w:rPr>
                <w:rFonts w:ascii="Times New Roman" w:hAnsi="Times New Roman" w:cs="Times New Roman"/>
                <w:sz w:val="24"/>
                <w:szCs w:val="24"/>
              </w:rPr>
              <w:t>Оксиды. Летучие водородные соединения</w:t>
            </w:r>
          </w:p>
        </w:tc>
        <w:tc>
          <w:tcPr>
            <w:tcW w:w="320" w:type="pct"/>
          </w:tcPr>
          <w:p w:rsidR="00242C23" w:rsidRPr="00242C23" w:rsidRDefault="00242C23" w:rsidP="007312F6">
            <w:pPr>
              <w:tabs>
                <w:tab w:val="left" w:pos="2745"/>
              </w:tabs>
              <w:autoSpaceDE w:val="0"/>
              <w:autoSpaceDN w:val="0"/>
              <w:adjustRightInd w:val="0"/>
              <w:spacing w:after="0" w:line="264" w:lineRule="auto"/>
              <w:jc w:val="center"/>
              <w:rPr>
                <w:rFonts w:ascii="Times New Roman" w:hAnsi="Times New Roman" w:cs="Times New Roman"/>
                <w:sz w:val="24"/>
                <w:szCs w:val="24"/>
              </w:rPr>
            </w:pPr>
            <w:r w:rsidRPr="00242C23">
              <w:rPr>
                <w:rFonts w:ascii="Times New Roman" w:hAnsi="Times New Roman" w:cs="Times New Roman"/>
                <w:sz w:val="24"/>
                <w:szCs w:val="24"/>
              </w:rPr>
              <w:t>1</w:t>
            </w:r>
          </w:p>
        </w:tc>
        <w:tc>
          <w:tcPr>
            <w:tcW w:w="411" w:type="pct"/>
          </w:tcPr>
          <w:p w:rsidR="00242C23" w:rsidRPr="00242C23" w:rsidRDefault="00242C23" w:rsidP="007312F6">
            <w:pPr>
              <w:autoSpaceDE w:val="0"/>
              <w:autoSpaceDN w:val="0"/>
              <w:adjustRightInd w:val="0"/>
              <w:spacing w:after="0" w:line="264" w:lineRule="auto"/>
              <w:rPr>
                <w:rFonts w:ascii="Times New Roman" w:hAnsi="Times New Roman" w:cs="Times New Roman"/>
                <w:b/>
                <w:bCs/>
                <w:sz w:val="24"/>
                <w:szCs w:val="24"/>
              </w:rPr>
            </w:pPr>
          </w:p>
        </w:tc>
        <w:tc>
          <w:tcPr>
            <w:tcW w:w="435" w:type="pct"/>
          </w:tcPr>
          <w:p w:rsidR="00242C23" w:rsidRPr="00242C23" w:rsidRDefault="00242C23" w:rsidP="007312F6">
            <w:pPr>
              <w:autoSpaceDE w:val="0"/>
              <w:autoSpaceDN w:val="0"/>
              <w:adjustRightInd w:val="0"/>
              <w:spacing w:after="0" w:line="264" w:lineRule="auto"/>
              <w:rPr>
                <w:rFonts w:ascii="Times New Roman" w:hAnsi="Times New Roman" w:cs="Times New Roman"/>
                <w:sz w:val="24"/>
                <w:szCs w:val="24"/>
              </w:rPr>
            </w:pPr>
          </w:p>
        </w:tc>
      </w:tr>
      <w:tr w:rsidR="00242C23" w:rsidRPr="00242C23" w:rsidTr="00242C23">
        <w:trPr>
          <w:tblCellSpacing w:w="-8" w:type="dxa"/>
        </w:trPr>
        <w:tc>
          <w:tcPr>
            <w:tcW w:w="370" w:type="pct"/>
          </w:tcPr>
          <w:p w:rsidR="00242C23" w:rsidRPr="00242C23" w:rsidRDefault="00242C23" w:rsidP="007312F6">
            <w:pPr>
              <w:autoSpaceDE w:val="0"/>
              <w:autoSpaceDN w:val="0"/>
              <w:adjustRightInd w:val="0"/>
              <w:spacing w:after="0" w:line="240" w:lineRule="auto"/>
              <w:jc w:val="center"/>
              <w:rPr>
                <w:rFonts w:ascii="Times New Roman" w:hAnsi="Times New Roman" w:cs="Times New Roman"/>
                <w:sz w:val="24"/>
                <w:szCs w:val="24"/>
              </w:rPr>
            </w:pPr>
            <w:r w:rsidRPr="00242C23">
              <w:rPr>
                <w:rFonts w:ascii="Times New Roman" w:hAnsi="Times New Roman" w:cs="Times New Roman"/>
                <w:sz w:val="24"/>
                <w:szCs w:val="24"/>
              </w:rPr>
              <w:t>26</w:t>
            </w:r>
          </w:p>
        </w:tc>
        <w:tc>
          <w:tcPr>
            <w:tcW w:w="3513" w:type="pct"/>
          </w:tcPr>
          <w:p w:rsidR="00242C23" w:rsidRPr="00242C23" w:rsidRDefault="00242C23" w:rsidP="007312F6">
            <w:pPr>
              <w:tabs>
                <w:tab w:val="left" w:pos="2745"/>
              </w:tabs>
              <w:autoSpaceDE w:val="0"/>
              <w:autoSpaceDN w:val="0"/>
              <w:adjustRightInd w:val="0"/>
              <w:spacing w:after="0" w:line="240" w:lineRule="auto"/>
              <w:rPr>
                <w:rFonts w:ascii="Times New Roman" w:hAnsi="Times New Roman" w:cs="Times New Roman"/>
                <w:sz w:val="24"/>
                <w:szCs w:val="24"/>
              </w:rPr>
            </w:pPr>
            <w:r w:rsidRPr="00242C23">
              <w:rPr>
                <w:rFonts w:ascii="Times New Roman" w:hAnsi="Times New Roman" w:cs="Times New Roman"/>
                <w:sz w:val="24"/>
                <w:szCs w:val="24"/>
              </w:rPr>
              <w:t>Основания</w:t>
            </w:r>
          </w:p>
        </w:tc>
        <w:tc>
          <w:tcPr>
            <w:tcW w:w="320" w:type="pct"/>
          </w:tcPr>
          <w:p w:rsidR="00242C23" w:rsidRPr="00242C23" w:rsidRDefault="00242C23" w:rsidP="007312F6">
            <w:pPr>
              <w:tabs>
                <w:tab w:val="left" w:pos="2745"/>
              </w:tabs>
              <w:autoSpaceDE w:val="0"/>
              <w:autoSpaceDN w:val="0"/>
              <w:adjustRightInd w:val="0"/>
              <w:spacing w:after="0" w:line="240" w:lineRule="auto"/>
              <w:jc w:val="center"/>
              <w:rPr>
                <w:rFonts w:ascii="Times New Roman" w:hAnsi="Times New Roman" w:cs="Times New Roman"/>
                <w:sz w:val="24"/>
                <w:szCs w:val="24"/>
              </w:rPr>
            </w:pPr>
            <w:r w:rsidRPr="00242C23">
              <w:rPr>
                <w:rFonts w:ascii="Times New Roman" w:hAnsi="Times New Roman" w:cs="Times New Roman"/>
                <w:sz w:val="24"/>
                <w:szCs w:val="24"/>
              </w:rPr>
              <w:t>1</w:t>
            </w:r>
          </w:p>
        </w:tc>
        <w:tc>
          <w:tcPr>
            <w:tcW w:w="411" w:type="pct"/>
          </w:tcPr>
          <w:p w:rsidR="00242C23" w:rsidRPr="00242C23" w:rsidRDefault="00242C23" w:rsidP="007312F6">
            <w:pPr>
              <w:autoSpaceDE w:val="0"/>
              <w:autoSpaceDN w:val="0"/>
              <w:adjustRightInd w:val="0"/>
              <w:spacing w:after="0" w:line="240" w:lineRule="auto"/>
              <w:rPr>
                <w:rFonts w:ascii="Times New Roman" w:hAnsi="Times New Roman" w:cs="Times New Roman"/>
                <w:b/>
                <w:bCs/>
                <w:sz w:val="24"/>
                <w:szCs w:val="24"/>
              </w:rPr>
            </w:pPr>
          </w:p>
        </w:tc>
        <w:tc>
          <w:tcPr>
            <w:tcW w:w="435" w:type="pct"/>
          </w:tcPr>
          <w:p w:rsidR="00242C23" w:rsidRPr="00242C23" w:rsidRDefault="00242C23" w:rsidP="007312F6">
            <w:pPr>
              <w:autoSpaceDE w:val="0"/>
              <w:autoSpaceDN w:val="0"/>
              <w:adjustRightInd w:val="0"/>
              <w:spacing w:after="0" w:line="240" w:lineRule="auto"/>
              <w:rPr>
                <w:rFonts w:ascii="Times New Roman" w:hAnsi="Times New Roman" w:cs="Times New Roman"/>
                <w:sz w:val="24"/>
                <w:szCs w:val="24"/>
              </w:rPr>
            </w:pPr>
          </w:p>
        </w:tc>
      </w:tr>
      <w:tr w:rsidR="00242C23" w:rsidRPr="00242C23" w:rsidTr="00242C23">
        <w:trPr>
          <w:tblCellSpacing w:w="-8" w:type="dxa"/>
        </w:trPr>
        <w:tc>
          <w:tcPr>
            <w:tcW w:w="370" w:type="pct"/>
          </w:tcPr>
          <w:p w:rsidR="00242C23" w:rsidRPr="00242C23" w:rsidRDefault="00242C23" w:rsidP="007312F6">
            <w:pPr>
              <w:autoSpaceDE w:val="0"/>
              <w:autoSpaceDN w:val="0"/>
              <w:adjustRightInd w:val="0"/>
              <w:spacing w:after="0" w:line="240" w:lineRule="auto"/>
              <w:jc w:val="center"/>
              <w:rPr>
                <w:rFonts w:ascii="Times New Roman" w:hAnsi="Times New Roman" w:cs="Times New Roman"/>
                <w:sz w:val="24"/>
                <w:szCs w:val="24"/>
              </w:rPr>
            </w:pPr>
            <w:r w:rsidRPr="00242C23">
              <w:rPr>
                <w:rFonts w:ascii="Times New Roman" w:hAnsi="Times New Roman" w:cs="Times New Roman"/>
                <w:sz w:val="24"/>
                <w:szCs w:val="24"/>
              </w:rPr>
              <w:t>27</w:t>
            </w:r>
          </w:p>
        </w:tc>
        <w:tc>
          <w:tcPr>
            <w:tcW w:w="3513" w:type="pct"/>
          </w:tcPr>
          <w:p w:rsidR="00242C23" w:rsidRPr="00242C23" w:rsidRDefault="00242C23" w:rsidP="007312F6">
            <w:pPr>
              <w:tabs>
                <w:tab w:val="left" w:pos="2745"/>
              </w:tabs>
              <w:autoSpaceDE w:val="0"/>
              <w:autoSpaceDN w:val="0"/>
              <w:adjustRightInd w:val="0"/>
              <w:spacing w:after="0" w:line="240" w:lineRule="auto"/>
              <w:rPr>
                <w:rFonts w:ascii="Times New Roman" w:hAnsi="Times New Roman" w:cs="Times New Roman"/>
                <w:sz w:val="24"/>
                <w:szCs w:val="24"/>
              </w:rPr>
            </w:pPr>
            <w:r w:rsidRPr="00242C23">
              <w:rPr>
                <w:rFonts w:ascii="Times New Roman" w:hAnsi="Times New Roman" w:cs="Times New Roman"/>
                <w:sz w:val="24"/>
                <w:szCs w:val="24"/>
              </w:rPr>
              <w:t>Кислоты</w:t>
            </w:r>
          </w:p>
        </w:tc>
        <w:tc>
          <w:tcPr>
            <w:tcW w:w="320" w:type="pct"/>
          </w:tcPr>
          <w:p w:rsidR="00242C23" w:rsidRPr="00242C23" w:rsidRDefault="00242C23" w:rsidP="007312F6">
            <w:pPr>
              <w:tabs>
                <w:tab w:val="left" w:pos="2745"/>
              </w:tabs>
              <w:autoSpaceDE w:val="0"/>
              <w:autoSpaceDN w:val="0"/>
              <w:adjustRightInd w:val="0"/>
              <w:spacing w:after="0" w:line="240" w:lineRule="auto"/>
              <w:jc w:val="center"/>
              <w:rPr>
                <w:rFonts w:ascii="Times New Roman" w:hAnsi="Times New Roman" w:cs="Times New Roman"/>
                <w:sz w:val="24"/>
                <w:szCs w:val="24"/>
              </w:rPr>
            </w:pPr>
            <w:r w:rsidRPr="00242C23">
              <w:rPr>
                <w:rFonts w:ascii="Times New Roman" w:hAnsi="Times New Roman" w:cs="Times New Roman"/>
                <w:sz w:val="24"/>
                <w:szCs w:val="24"/>
              </w:rPr>
              <w:t>1</w:t>
            </w:r>
          </w:p>
        </w:tc>
        <w:tc>
          <w:tcPr>
            <w:tcW w:w="411" w:type="pct"/>
          </w:tcPr>
          <w:p w:rsidR="00242C23" w:rsidRPr="00242C23" w:rsidRDefault="00242C23" w:rsidP="007312F6">
            <w:pPr>
              <w:autoSpaceDE w:val="0"/>
              <w:autoSpaceDN w:val="0"/>
              <w:adjustRightInd w:val="0"/>
              <w:spacing w:after="0" w:line="240" w:lineRule="auto"/>
              <w:rPr>
                <w:rFonts w:ascii="Times New Roman" w:hAnsi="Times New Roman" w:cs="Times New Roman"/>
                <w:b/>
                <w:bCs/>
                <w:sz w:val="24"/>
                <w:szCs w:val="24"/>
              </w:rPr>
            </w:pPr>
          </w:p>
        </w:tc>
        <w:tc>
          <w:tcPr>
            <w:tcW w:w="435" w:type="pct"/>
          </w:tcPr>
          <w:p w:rsidR="00242C23" w:rsidRPr="00242C23" w:rsidRDefault="00242C23" w:rsidP="007312F6">
            <w:pPr>
              <w:autoSpaceDE w:val="0"/>
              <w:autoSpaceDN w:val="0"/>
              <w:adjustRightInd w:val="0"/>
              <w:spacing w:after="0" w:line="240" w:lineRule="auto"/>
              <w:rPr>
                <w:rFonts w:ascii="Times New Roman" w:hAnsi="Times New Roman" w:cs="Times New Roman"/>
                <w:sz w:val="24"/>
                <w:szCs w:val="24"/>
              </w:rPr>
            </w:pPr>
          </w:p>
        </w:tc>
      </w:tr>
      <w:tr w:rsidR="00242C23" w:rsidRPr="00242C23" w:rsidTr="00242C23">
        <w:trPr>
          <w:tblCellSpacing w:w="-8" w:type="dxa"/>
        </w:trPr>
        <w:tc>
          <w:tcPr>
            <w:tcW w:w="370" w:type="pct"/>
          </w:tcPr>
          <w:p w:rsidR="00242C23" w:rsidRPr="00242C23" w:rsidRDefault="00242C23" w:rsidP="00242C23">
            <w:pPr>
              <w:autoSpaceDE w:val="0"/>
              <w:autoSpaceDN w:val="0"/>
              <w:adjustRightInd w:val="0"/>
              <w:spacing w:after="0" w:line="240" w:lineRule="auto"/>
              <w:jc w:val="center"/>
              <w:rPr>
                <w:rFonts w:ascii="Times New Roman" w:hAnsi="Times New Roman" w:cs="Times New Roman"/>
                <w:spacing w:val="-15"/>
                <w:sz w:val="24"/>
                <w:szCs w:val="24"/>
              </w:rPr>
            </w:pPr>
            <w:r w:rsidRPr="00242C23">
              <w:rPr>
                <w:rFonts w:ascii="Times New Roman" w:hAnsi="Times New Roman" w:cs="Times New Roman"/>
                <w:spacing w:val="-15"/>
                <w:sz w:val="24"/>
                <w:szCs w:val="24"/>
              </w:rPr>
              <w:t>28</w:t>
            </w:r>
          </w:p>
        </w:tc>
        <w:tc>
          <w:tcPr>
            <w:tcW w:w="3513" w:type="pct"/>
          </w:tcPr>
          <w:p w:rsidR="00242C23" w:rsidRPr="00242C23" w:rsidRDefault="00242C23" w:rsidP="007312F6">
            <w:pPr>
              <w:tabs>
                <w:tab w:val="left" w:pos="2745"/>
              </w:tabs>
              <w:autoSpaceDE w:val="0"/>
              <w:autoSpaceDN w:val="0"/>
              <w:adjustRightInd w:val="0"/>
              <w:spacing w:after="0" w:line="240" w:lineRule="auto"/>
              <w:rPr>
                <w:rFonts w:ascii="Times New Roman" w:hAnsi="Times New Roman" w:cs="Times New Roman"/>
                <w:sz w:val="24"/>
                <w:szCs w:val="24"/>
              </w:rPr>
            </w:pPr>
            <w:r w:rsidRPr="00242C23">
              <w:rPr>
                <w:rFonts w:ascii="Times New Roman" w:hAnsi="Times New Roman" w:cs="Times New Roman"/>
                <w:sz w:val="24"/>
                <w:szCs w:val="24"/>
              </w:rPr>
              <w:t>Соли</w:t>
            </w:r>
          </w:p>
        </w:tc>
        <w:tc>
          <w:tcPr>
            <w:tcW w:w="320" w:type="pct"/>
          </w:tcPr>
          <w:p w:rsidR="00242C23" w:rsidRPr="00242C23" w:rsidRDefault="00242C23" w:rsidP="007312F6">
            <w:pPr>
              <w:tabs>
                <w:tab w:val="left" w:pos="2745"/>
              </w:tabs>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411" w:type="pct"/>
          </w:tcPr>
          <w:p w:rsidR="00242C23" w:rsidRPr="00242C23" w:rsidRDefault="00242C23" w:rsidP="007312F6">
            <w:pPr>
              <w:tabs>
                <w:tab w:val="left" w:pos="2745"/>
              </w:tabs>
              <w:autoSpaceDE w:val="0"/>
              <w:autoSpaceDN w:val="0"/>
              <w:adjustRightInd w:val="0"/>
              <w:spacing w:after="0" w:line="240" w:lineRule="auto"/>
              <w:rPr>
                <w:rFonts w:ascii="Times New Roman" w:hAnsi="Times New Roman" w:cs="Times New Roman"/>
                <w:b/>
                <w:bCs/>
                <w:sz w:val="24"/>
                <w:szCs w:val="24"/>
              </w:rPr>
            </w:pPr>
          </w:p>
        </w:tc>
        <w:tc>
          <w:tcPr>
            <w:tcW w:w="435" w:type="pct"/>
          </w:tcPr>
          <w:p w:rsidR="00242C23" w:rsidRPr="00242C23" w:rsidRDefault="00242C23" w:rsidP="007312F6">
            <w:pPr>
              <w:tabs>
                <w:tab w:val="left" w:pos="2745"/>
              </w:tabs>
              <w:autoSpaceDE w:val="0"/>
              <w:autoSpaceDN w:val="0"/>
              <w:adjustRightInd w:val="0"/>
              <w:spacing w:after="0" w:line="240" w:lineRule="auto"/>
              <w:rPr>
                <w:rFonts w:ascii="Times New Roman" w:hAnsi="Times New Roman" w:cs="Times New Roman"/>
                <w:sz w:val="24"/>
                <w:szCs w:val="24"/>
              </w:rPr>
            </w:pPr>
          </w:p>
        </w:tc>
      </w:tr>
      <w:tr w:rsidR="00242C23" w:rsidRPr="00242C23" w:rsidTr="00242C23">
        <w:trPr>
          <w:tblCellSpacing w:w="-8" w:type="dxa"/>
        </w:trPr>
        <w:tc>
          <w:tcPr>
            <w:tcW w:w="370" w:type="pct"/>
          </w:tcPr>
          <w:p w:rsidR="00242C23" w:rsidRPr="00242C23" w:rsidRDefault="00242C23" w:rsidP="007312F6">
            <w:pPr>
              <w:autoSpaceDE w:val="0"/>
              <w:autoSpaceDN w:val="0"/>
              <w:adjustRightInd w:val="0"/>
              <w:spacing w:after="0" w:line="240" w:lineRule="auto"/>
              <w:jc w:val="center"/>
              <w:rPr>
                <w:rFonts w:ascii="Times New Roman" w:hAnsi="Times New Roman" w:cs="Times New Roman"/>
                <w:spacing w:val="-15"/>
                <w:sz w:val="24"/>
                <w:szCs w:val="24"/>
              </w:rPr>
            </w:pPr>
            <w:r>
              <w:rPr>
                <w:rFonts w:ascii="Times New Roman" w:hAnsi="Times New Roman" w:cs="Times New Roman"/>
                <w:spacing w:val="-15"/>
                <w:sz w:val="24"/>
                <w:szCs w:val="24"/>
              </w:rPr>
              <w:t>29</w:t>
            </w:r>
          </w:p>
        </w:tc>
        <w:tc>
          <w:tcPr>
            <w:tcW w:w="3513" w:type="pct"/>
          </w:tcPr>
          <w:p w:rsidR="00242C23" w:rsidRPr="00242C23" w:rsidRDefault="00242C23" w:rsidP="007312F6">
            <w:pPr>
              <w:tabs>
                <w:tab w:val="left" w:pos="2745"/>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Соли</w:t>
            </w:r>
          </w:p>
        </w:tc>
        <w:tc>
          <w:tcPr>
            <w:tcW w:w="320" w:type="pct"/>
          </w:tcPr>
          <w:p w:rsidR="00242C23" w:rsidRPr="00242C23" w:rsidRDefault="00242C23" w:rsidP="007312F6">
            <w:pPr>
              <w:tabs>
                <w:tab w:val="left" w:pos="2745"/>
              </w:tabs>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411" w:type="pct"/>
          </w:tcPr>
          <w:p w:rsidR="00242C23" w:rsidRPr="00242C23" w:rsidRDefault="00242C23" w:rsidP="007312F6">
            <w:pPr>
              <w:tabs>
                <w:tab w:val="left" w:pos="2745"/>
              </w:tabs>
              <w:autoSpaceDE w:val="0"/>
              <w:autoSpaceDN w:val="0"/>
              <w:adjustRightInd w:val="0"/>
              <w:spacing w:after="0" w:line="240" w:lineRule="auto"/>
              <w:rPr>
                <w:rFonts w:ascii="Times New Roman" w:hAnsi="Times New Roman" w:cs="Times New Roman"/>
                <w:b/>
                <w:bCs/>
                <w:sz w:val="24"/>
                <w:szCs w:val="24"/>
              </w:rPr>
            </w:pPr>
          </w:p>
        </w:tc>
        <w:tc>
          <w:tcPr>
            <w:tcW w:w="435" w:type="pct"/>
          </w:tcPr>
          <w:p w:rsidR="00242C23" w:rsidRPr="00242C23" w:rsidRDefault="00242C23" w:rsidP="007312F6">
            <w:pPr>
              <w:tabs>
                <w:tab w:val="left" w:pos="2745"/>
              </w:tabs>
              <w:autoSpaceDE w:val="0"/>
              <w:autoSpaceDN w:val="0"/>
              <w:adjustRightInd w:val="0"/>
              <w:spacing w:after="0" w:line="240" w:lineRule="auto"/>
              <w:rPr>
                <w:rFonts w:ascii="Times New Roman" w:hAnsi="Times New Roman" w:cs="Times New Roman"/>
                <w:sz w:val="24"/>
                <w:szCs w:val="24"/>
              </w:rPr>
            </w:pPr>
          </w:p>
        </w:tc>
      </w:tr>
      <w:tr w:rsidR="00242C23" w:rsidRPr="00242C23" w:rsidTr="00242C23">
        <w:trPr>
          <w:tblCellSpacing w:w="-8" w:type="dxa"/>
        </w:trPr>
        <w:tc>
          <w:tcPr>
            <w:tcW w:w="370" w:type="pct"/>
          </w:tcPr>
          <w:p w:rsidR="00242C23" w:rsidRPr="00242C23" w:rsidRDefault="00242C23" w:rsidP="007312F6">
            <w:pPr>
              <w:autoSpaceDE w:val="0"/>
              <w:autoSpaceDN w:val="0"/>
              <w:adjustRightInd w:val="0"/>
              <w:spacing w:after="0" w:line="240" w:lineRule="auto"/>
              <w:jc w:val="center"/>
              <w:rPr>
                <w:rFonts w:ascii="Times New Roman" w:hAnsi="Times New Roman" w:cs="Times New Roman"/>
                <w:sz w:val="24"/>
                <w:szCs w:val="24"/>
              </w:rPr>
            </w:pPr>
            <w:r w:rsidRPr="00242C23">
              <w:rPr>
                <w:rFonts w:ascii="Times New Roman" w:hAnsi="Times New Roman" w:cs="Times New Roman"/>
                <w:sz w:val="24"/>
                <w:szCs w:val="24"/>
              </w:rPr>
              <w:t>30</w:t>
            </w:r>
          </w:p>
        </w:tc>
        <w:tc>
          <w:tcPr>
            <w:tcW w:w="3513" w:type="pct"/>
          </w:tcPr>
          <w:p w:rsidR="00242C23" w:rsidRPr="00242C23" w:rsidRDefault="00242C23" w:rsidP="007312F6">
            <w:pPr>
              <w:tabs>
                <w:tab w:val="left" w:pos="2745"/>
              </w:tabs>
              <w:autoSpaceDE w:val="0"/>
              <w:autoSpaceDN w:val="0"/>
              <w:adjustRightInd w:val="0"/>
              <w:spacing w:after="0" w:line="240" w:lineRule="auto"/>
              <w:rPr>
                <w:rFonts w:ascii="Times New Roman" w:hAnsi="Times New Roman" w:cs="Times New Roman"/>
                <w:sz w:val="24"/>
                <w:szCs w:val="24"/>
              </w:rPr>
            </w:pPr>
            <w:r w:rsidRPr="00242C23">
              <w:rPr>
                <w:rFonts w:ascii="Times New Roman" w:hAnsi="Times New Roman" w:cs="Times New Roman"/>
                <w:sz w:val="24"/>
                <w:szCs w:val="24"/>
              </w:rPr>
              <w:t>Основные классы неорганических веществ</w:t>
            </w:r>
          </w:p>
        </w:tc>
        <w:tc>
          <w:tcPr>
            <w:tcW w:w="320" w:type="pct"/>
          </w:tcPr>
          <w:p w:rsidR="00242C23" w:rsidRPr="00242C23" w:rsidRDefault="00242C23" w:rsidP="007312F6">
            <w:pPr>
              <w:tabs>
                <w:tab w:val="left" w:pos="2745"/>
              </w:tabs>
              <w:autoSpaceDE w:val="0"/>
              <w:autoSpaceDN w:val="0"/>
              <w:adjustRightInd w:val="0"/>
              <w:spacing w:after="0" w:line="240" w:lineRule="auto"/>
              <w:jc w:val="center"/>
              <w:rPr>
                <w:rFonts w:ascii="Times New Roman" w:hAnsi="Times New Roman" w:cs="Times New Roman"/>
                <w:sz w:val="24"/>
                <w:szCs w:val="24"/>
              </w:rPr>
            </w:pPr>
            <w:r w:rsidRPr="00242C23">
              <w:rPr>
                <w:rFonts w:ascii="Times New Roman" w:hAnsi="Times New Roman" w:cs="Times New Roman"/>
                <w:sz w:val="24"/>
                <w:szCs w:val="24"/>
              </w:rPr>
              <w:t>1</w:t>
            </w:r>
          </w:p>
        </w:tc>
        <w:tc>
          <w:tcPr>
            <w:tcW w:w="411" w:type="pct"/>
          </w:tcPr>
          <w:p w:rsidR="00242C23" w:rsidRPr="00242C23" w:rsidRDefault="00242C23" w:rsidP="007312F6">
            <w:pPr>
              <w:tabs>
                <w:tab w:val="left" w:pos="2745"/>
              </w:tabs>
              <w:autoSpaceDE w:val="0"/>
              <w:autoSpaceDN w:val="0"/>
              <w:adjustRightInd w:val="0"/>
              <w:spacing w:after="0" w:line="240" w:lineRule="auto"/>
              <w:rPr>
                <w:rFonts w:ascii="Times New Roman" w:hAnsi="Times New Roman" w:cs="Times New Roman"/>
                <w:sz w:val="24"/>
                <w:szCs w:val="24"/>
              </w:rPr>
            </w:pPr>
          </w:p>
        </w:tc>
        <w:tc>
          <w:tcPr>
            <w:tcW w:w="435" w:type="pct"/>
          </w:tcPr>
          <w:p w:rsidR="00242C23" w:rsidRPr="00242C23" w:rsidRDefault="00242C23" w:rsidP="007312F6">
            <w:pPr>
              <w:tabs>
                <w:tab w:val="left" w:pos="2745"/>
              </w:tabs>
              <w:autoSpaceDE w:val="0"/>
              <w:autoSpaceDN w:val="0"/>
              <w:adjustRightInd w:val="0"/>
              <w:spacing w:after="0" w:line="240" w:lineRule="auto"/>
              <w:rPr>
                <w:rFonts w:ascii="Times New Roman" w:hAnsi="Times New Roman" w:cs="Times New Roman"/>
                <w:sz w:val="24"/>
                <w:szCs w:val="24"/>
              </w:rPr>
            </w:pPr>
          </w:p>
        </w:tc>
      </w:tr>
      <w:tr w:rsidR="00242C23" w:rsidRPr="00242C23" w:rsidTr="00242C23">
        <w:trPr>
          <w:tblCellSpacing w:w="-8" w:type="dxa"/>
        </w:trPr>
        <w:tc>
          <w:tcPr>
            <w:tcW w:w="370" w:type="pct"/>
          </w:tcPr>
          <w:p w:rsidR="00242C23" w:rsidRPr="00242C23" w:rsidRDefault="00242C23" w:rsidP="007312F6">
            <w:pPr>
              <w:autoSpaceDE w:val="0"/>
              <w:autoSpaceDN w:val="0"/>
              <w:adjustRightInd w:val="0"/>
              <w:spacing w:after="0" w:line="240" w:lineRule="auto"/>
              <w:jc w:val="center"/>
              <w:rPr>
                <w:rFonts w:ascii="Times New Roman" w:hAnsi="Times New Roman" w:cs="Times New Roman"/>
                <w:sz w:val="24"/>
                <w:szCs w:val="24"/>
              </w:rPr>
            </w:pPr>
            <w:r w:rsidRPr="00242C23">
              <w:rPr>
                <w:rFonts w:ascii="Times New Roman" w:hAnsi="Times New Roman" w:cs="Times New Roman"/>
                <w:sz w:val="24"/>
                <w:szCs w:val="24"/>
              </w:rPr>
              <w:t>31</w:t>
            </w:r>
          </w:p>
        </w:tc>
        <w:tc>
          <w:tcPr>
            <w:tcW w:w="3513" w:type="pct"/>
          </w:tcPr>
          <w:p w:rsidR="00242C23" w:rsidRPr="00242C23" w:rsidRDefault="00242C23" w:rsidP="007312F6">
            <w:pPr>
              <w:tabs>
                <w:tab w:val="left" w:pos="2745"/>
              </w:tabs>
              <w:autoSpaceDE w:val="0"/>
              <w:autoSpaceDN w:val="0"/>
              <w:adjustRightInd w:val="0"/>
              <w:spacing w:after="0" w:line="240" w:lineRule="auto"/>
              <w:rPr>
                <w:rFonts w:ascii="Times New Roman" w:hAnsi="Times New Roman" w:cs="Times New Roman"/>
                <w:sz w:val="24"/>
                <w:szCs w:val="24"/>
              </w:rPr>
            </w:pPr>
            <w:r w:rsidRPr="00242C23">
              <w:rPr>
                <w:rFonts w:ascii="Times New Roman" w:hAnsi="Times New Roman" w:cs="Times New Roman"/>
                <w:sz w:val="24"/>
                <w:szCs w:val="24"/>
              </w:rPr>
              <w:t>Аморфные и кристаллические вещества</w:t>
            </w:r>
          </w:p>
        </w:tc>
        <w:tc>
          <w:tcPr>
            <w:tcW w:w="320" w:type="pct"/>
          </w:tcPr>
          <w:p w:rsidR="00242C23" w:rsidRPr="00242C23" w:rsidRDefault="00242C23" w:rsidP="007312F6">
            <w:pPr>
              <w:tabs>
                <w:tab w:val="left" w:pos="2745"/>
              </w:tabs>
              <w:autoSpaceDE w:val="0"/>
              <w:autoSpaceDN w:val="0"/>
              <w:adjustRightInd w:val="0"/>
              <w:spacing w:after="0" w:line="240" w:lineRule="auto"/>
              <w:jc w:val="center"/>
              <w:rPr>
                <w:rFonts w:ascii="Times New Roman" w:hAnsi="Times New Roman" w:cs="Times New Roman"/>
                <w:sz w:val="24"/>
                <w:szCs w:val="24"/>
              </w:rPr>
            </w:pPr>
            <w:r w:rsidRPr="00242C23">
              <w:rPr>
                <w:rFonts w:ascii="Times New Roman" w:hAnsi="Times New Roman" w:cs="Times New Roman"/>
                <w:sz w:val="24"/>
                <w:szCs w:val="24"/>
              </w:rPr>
              <w:t>1</w:t>
            </w:r>
          </w:p>
        </w:tc>
        <w:tc>
          <w:tcPr>
            <w:tcW w:w="411" w:type="pct"/>
          </w:tcPr>
          <w:p w:rsidR="00242C23" w:rsidRPr="00242C23" w:rsidRDefault="00242C23" w:rsidP="007312F6">
            <w:pPr>
              <w:autoSpaceDE w:val="0"/>
              <w:autoSpaceDN w:val="0"/>
              <w:adjustRightInd w:val="0"/>
              <w:spacing w:after="0" w:line="240" w:lineRule="auto"/>
              <w:rPr>
                <w:rFonts w:ascii="Times New Roman" w:hAnsi="Times New Roman" w:cs="Times New Roman"/>
                <w:sz w:val="24"/>
                <w:szCs w:val="24"/>
              </w:rPr>
            </w:pPr>
          </w:p>
        </w:tc>
        <w:tc>
          <w:tcPr>
            <w:tcW w:w="435" w:type="pct"/>
          </w:tcPr>
          <w:p w:rsidR="00242C23" w:rsidRPr="00242C23" w:rsidRDefault="00242C23" w:rsidP="007312F6">
            <w:pPr>
              <w:autoSpaceDE w:val="0"/>
              <w:autoSpaceDN w:val="0"/>
              <w:adjustRightInd w:val="0"/>
              <w:spacing w:after="0" w:line="240" w:lineRule="auto"/>
              <w:rPr>
                <w:rFonts w:ascii="Times New Roman" w:hAnsi="Times New Roman" w:cs="Times New Roman"/>
                <w:sz w:val="24"/>
                <w:szCs w:val="24"/>
              </w:rPr>
            </w:pPr>
          </w:p>
        </w:tc>
      </w:tr>
      <w:tr w:rsidR="00242C23" w:rsidRPr="00242C23" w:rsidTr="00242C23">
        <w:trPr>
          <w:tblCellSpacing w:w="-8" w:type="dxa"/>
        </w:trPr>
        <w:tc>
          <w:tcPr>
            <w:tcW w:w="370" w:type="pct"/>
          </w:tcPr>
          <w:p w:rsidR="00242C23" w:rsidRPr="00242C23" w:rsidRDefault="00242C23" w:rsidP="007312F6">
            <w:pPr>
              <w:autoSpaceDE w:val="0"/>
              <w:autoSpaceDN w:val="0"/>
              <w:adjustRightInd w:val="0"/>
              <w:spacing w:after="0" w:line="240" w:lineRule="auto"/>
              <w:jc w:val="center"/>
              <w:rPr>
                <w:rFonts w:ascii="Times New Roman" w:hAnsi="Times New Roman" w:cs="Times New Roman"/>
                <w:sz w:val="24"/>
                <w:szCs w:val="24"/>
              </w:rPr>
            </w:pPr>
            <w:r w:rsidRPr="00242C23">
              <w:rPr>
                <w:rFonts w:ascii="Times New Roman" w:hAnsi="Times New Roman" w:cs="Times New Roman"/>
                <w:sz w:val="24"/>
                <w:szCs w:val="24"/>
              </w:rPr>
              <w:t>32</w:t>
            </w:r>
          </w:p>
        </w:tc>
        <w:tc>
          <w:tcPr>
            <w:tcW w:w="3513" w:type="pct"/>
          </w:tcPr>
          <w:p w:rsidR="00242C23" w:rsidRPr="00242C23" w:rsidRDefault="00242C23" w:rsidP="007312F6">
            <w:pPr>
              <w:tabs>
                <w:tab w:val="left" w:pos="2745"/>
              </w:tabs>
              <w:autoSpaceDE w:val="0"/>
              <w:autoSpaceDN w:val="0"/>
              <w:adjustRightInd w:val="0"/>
              <w:spacing w:after="0" w:line="240" w:lineRule="auto"/>
              <w:rPr>
                <w:rFonts w:ascii="Times New Roman" w:hAnsi="Times New Roman" w:cs="Times New Roman"/>
                <w:sz w:val="24"/>
                <w:szCs w:val="24"/>
              </w:rPr>
            </w:pPr>
            <w:r w:rsidRPr="00242C23">
              <w:rPr>
                <w:rFonts w:ascii="Times New Roman" w:hAnsi="Times New Roman" w:cs="Times New Roman"/>
                <w:sz w:val="24"/>
                <w:szCs w:val="24"/>
              </w:rPr>
              <w:t>Чистые вещества и смеси</w:t>
            </w:r>
          </w:p>
        </w:tc>
        <w:tc>
          <w:tcPr>
            <w:tcW w:w="320" w:type="pct"/>
          </w:tcPr>
          <w:p w:rsidR="00242C23" w:rsidRPr="00242C23" w:rsidRDefault="00242C23" w:rsidP="007312F6">
            <w:pPr>
              <w:tabs>
                <w:tab w:val="left" w:pos="2745"/>
              </w:tabs>
              <w:autoSpaceDE w:val="0"/>
              <w:autoSpaceDN w:val="0"/>
              <w:adjustRightInd w:val="0"/>
              <w:spacing w:after="0" w:line="240" w:lineRule="auto"/>
              <w:jc w:val="center"/>
              <w:rPr>
                <w:rFonts w:ascii="Times New Roman" w:hAnsi="Times New Roman" w:cs="Times New Roman"/>
                <w:sz w:val="24"/>
                <w:szCs w:val="24"/>
              </w:rPr>
            </w:pPr>
            <w:r w:rsidRPr="00242C23">
              <w:rPr>
                <w:rFonts w:ascii="Times New Roman" w:hAnsi="Times New Roman" w:cs="Times New Roman"/>
                <w:sz w:val="24"/>
                <w:szCs w:val="24"/>
              </w:rPr>
              <w:t>1</w:t>
            </w:r>
          </w:p>
        </w:tc>
        <w:tc>
          <w:tcPr>
            <w:tcW w:w="411" w:type="pct"/>
          </w:tcPr>
          <w:p w:rsidR="00242C23" w:rsidRPr="00242C23" w:rsidRDefault="00242C23" w:rsidP="007312F6">
            <w:pPr>
              <w:autoSpaceDE w:val="0"/>
              <w:autoSpaceDN w:val="0"/>
              <w:adjustRightInd w:val="0"/>
              <w:spacing w:after="0" w:line="240" w:lineRule="auto"/>
              <w:rPr>
                <w:rFonts w:ascii="Times New Roman" w:hAnsi="Times New Roman" w:cs="Times New Roman"/>
                <w:b/>
                <w:bCs/>
                <w:sz w:val="24"/>
                <w:szCs w:val="24"/>
              </w:rPr>
            </w:pPr>
          </w:p>
        </w:tc>
        <w:tc>
          <w:tcPr>
            <w:tcW w:w="435" w:type="pct"/>
          </w:tcPr>
          <w:p w:rsidR="00242C23" w:rsidRPr="00242C23" w:rsidRDefault="00242C23" w:rsidP="007312F6">
            <w:pPr>
              <w:autoSpaceDE w:val="0"/>
              <w:autoSpaceDN w:val="0"/>
              <w:adjustRightInd w:val="0"/>
              <w:spacing w:after="0" w:line="240" w:lineRule="auto"/>
              <w:rPr>
                <w:rFonts w:ascii="Times New Roman" w:hAnsi="Times New Roman" w:cs="Times New Roman"/>
                <w:sz w:val="24"/>
                <w:szCs w:val="24"/>
              </w:rPr>
            </w:pPr>
          </w:p>
        </w:tc>
      </w:tr>
      <w:tr w:rsidR="00242C23" w:rsidRPr="00242C23" w:rsidTr="00242C23">
        <w:trPr>
          <w:tblCellSpacing w:w="-8" w:type="dxa"/>
        </w:trPr>
        <w:tc>
          <w:tcPr>
            <w:tcW w:w="370" w:type="pct"/>
          </w:tcPr>
          <w:p w:rsidR="00242C23" w:rsidRPr="00242C23" w:rsidRDefault="00242C23" w:rsidP="007312F6">
            <w:pPr>
              <w:autoSpaceDE w:val="0"/>
              <w:autoSpaceDN w:val="0"/>
              <w:adjustRightInd w:val="0"/>
              <w:spacing w:after="0" w:line="240" w:lineRule="auto"/>
              <w:jc w:val="center"/>
              <w:rPr>
                <w:rFonts w:ascii="Times New Roman" w:hAnsi="Times New Roman" w:cs="Times New Roman"/>
                <w:sz w:val="24"/>
                <w:szCs w:val="24"/>
              </w:rPr>
            </w:pPr>
            <w:r w:rsidRPr="00242C23">
              <w:rPr>
                <w:rFonts w:ascii="Times New Roman" w:hAnsi="Times New Roman" w:cs="Times New Roman"/>
                <w:sz w:val="24"/>
                <w:szCs w:val="24"/>
              </w:rPr>
              <w:t>33</w:t>
            </w:r>
          </w:p>
        </w:tc>
        <w:tc>
          <w:tcPr>
            <w:tcW w:w="3513" w:type="pct"/>
          </w:tcPr>
          <w:p w:rsidR="00242C23" w:rsidRPr="00242C23" w:rsidRDefault="00242C23" w:rsidP="007312F6">
            <w:pPr>
              <w:tabs>
                <w:tab w:val="left" w:pos="2745"/>
              </w:tabs>
              <w:autoSpaceDE w:val="0"/>
              <w:autoSpaceDN w:val="0"/>
              <w:adjustRightInd w:val="0"/>
              <w:spacing w:after="0" w:line="240" w:lineRule="auto"/>
              <w:rPr>
                <w:rFonts w:ascii="Times New Roman" w:hAnsi="Times New Roman" w:cs="Times New Roman"/>
                <w:sz w:val="24"/>
                <w:szCs w:val="24"/>
              </w:rPr>
            </w:pPr>
            <w:r w:rsidRPr="00242C23">
              <w:rPr>
                <w:rFonts w:ascii="Times New Roman" w:hAnsi="Times New Roman" w:cs="Times New Roman"/>
                <w:sz w:val="24"/>
                <w:szCs w:val="24"/>
              </w:rPr>
              <w:t>Разделение смесей. Очистка веществ</w:t>
            </w:r>
          </w:p>
        </w:tc>
        <w:tc>
          <w:tcPr>
            <w:tcW w:w="320" w:type="pct"/>
          </w:tcPr>
          <w:p w:rsidR="00242C23" w:rsidRPr="00242C23" w:rsidRDefault="00242C23" w:rsidP="007312F6">
            <w:pPr>
              <w:tabs>
                <w:tab w:val="left" w:pos="2745"/>
              </w:tabs>
              <w:autoSpaceDE w:val="0"/>
              <w:autoSpaceDN w:val="0"/>
              <w:adjustRightInd w:val="0"/>
              <w:spacing w:after="0" w:line="240" w:lineRule="auto"/>
              <w:jc w:val="center"/>
              <w:rPr>
                <w:rFonts w:ascii="Times New Roman" w:hAnsi="Times New Roman" w:cs="Times New Roman"/>
                <w:sz w:val="24"/>
                <w:szCs w:val="24"/>
              </w:rPr>
            </w:pPr>
            <w:r w:rsidRPr="00242C23">
              <w:rPr>
                <w:rFonts w:ascii="Times New Roman" w:hAnsi="Times New Roman" w:cs="Times New Roman"/>
                <w:sz w:val="24"/>
                <w:szCs w:val="24"/>
              </w:rPr>
              <w:t>1</w:t>
            </w:r>
          </w:p>
        </w:tc>
        <w:tc>
          <w:tcPr>
            <w:tcW w:w="411" w:type="pct"/>
          </w:tcPr>
          <w:p w:rsidR="00242C23" w:rsidRPr="00242C23" w:rsidRDefault="00242C23" w:rsidP="007312F6">
            <w:pPr>
              <w:tabs>
                <w:tab w:val="left" w:pos="2745"/>
              </w:tabs>
              <w:autoSpaceDE w:val="0"/>
              <w:autoSpaceDN w:val="0"/>
              <w:adjustRightInd w:val="0"/>
              <w:spacing w:after="0" w:line="240" w:lineRule="auto"/>
              <w:rPr>
                <w:rFonts w:ascii="Times New Roman" w:hAnsi="Times New Roman" w:cs="Times New Roman"/>
                <w:sz w:val="24"/>
                <w:szCs w:val="24"/>
              </w:rPr>
            </w:pPr>
          </w:p>
        </w:tc>
        <w:tc>
          <w:tcPr>
            <w:tcW w:w="435" w:type="pct"/>
          </w:tcPr>
          <w:p w:rsidR="00242C23" w:rsidRPr="00242C23" w:rsidRDefault="00242C23" w:rsidP="007312F6">
            <w:pPr>
              <w:autoSpaceDE w:val="0"/>
              <w:autoSpaceDN w:val="0"/>
              <w:adjustRightInd w:val="0"/>
              <w:spacing w:after="0" w:line="240" w:lineRule="auto"/>
              <w:rPr>
                <w:rFonts w:ascii="Times New Roman" w:hAnsi="Times New Roman" w:cs="Times New Roman"/>
                <w:i/>
                <w:iCs/>
                <w:sz w:val="24"/>
                <w:szCs w:val="24"/>
              </w:rPr>
            </w:pPr>
          </w:p>
        </w:tc>
      </w:tr>
      <w:tr w:rsidR="00242C23" w:rsidRPr="00242C23" w:rsidTr="00242C23">
        <w:trPr>
          <w:tblCellSpacing w:w="-8" w:type="dxa"/>
        </w:trPr>
        <w:tc>
          <w:tcPr>
            <w:tcW w:w="370" w:type="pct"/>
          </w:tcPr>
          <w:p w:rsidR="00242C23" w:rsidRPr="00242C23" w:rsidRDefault="00242C23" w:rsidP="007312F6">
            <w:pPr>
              <w:autoSpaceDE w:val="0"/>
              <w:autoSpaceDN w:val="0"/>
              <w:adjustRightInd w:val="0"/>
              <w:spacing w:after="0" w:line="240" w:lineRule="auto"/>
              <w:jc w:val="center"/>
              <w:rPr>
                <w:rFonts w:ascii="Times New Roman" w:hAnsi="Times New Roman" w:cs="Times New Roman"/>
                <w:sz w:val="24"/>
                <w:szCs w:val="24"/>
              </w:rPr>
            </w:pPr>
            <w:r w:rsidRPr="00242C23">
              <w:rPr>
                <w:rFonts w:ascii="Times New Roman" w:hAnsi="Times New Roman" w:cs="Times New Roman"/>
                <w:sz w:val="24"/>
                <w:szCs w:val="24"/>
              </w:rPr>
              <w:t>34</w:t>
            </w:r>
          </w:p>
        </w:tc>
        <w:tc>
          <w:tcPr>
            <w:tcW w:w="3513" w:type="pct"/>
          </w:tcPr>
          <w:p w:rsidR="00242C23" w:rsidRPr="00242C23" w:rsidRDefault="00242C23" w:rsidP="007312F6">
            <w:pPr>
              <w:tabs>
                <w:tab w:val="left" w:pos="2745"/>
              </w:tabs>
              <w:autoSpaceDE w:val="0"/>
              <w:autoSpaceDN w:val="0"/>
              <w:adjustRightInd w:val="0"/>
              <w:spacing w:after="0" w:line="240" w:lineRule="auto"/>
              <w:rPr>
                <w:rFonts w:ascii="Times New Roman" w:hAnsi="Times New Roman" w:cs="Times New Roman"/>
                <w:sz w:val="24"/>
                <w:szCs w:val="24"/>
              </w:rPr>
            </w:pPr>
            <w:proofErr w:type="gramStart"/>
            <w:r w:rsidRPr="00242C23">
              <w:rPr>
                <w:rFonts w:ascii="Times New Roman" w:hAnsi="Times New Roman" w:cs="Times New Roman"/>
                <w:b/>
                <w:bCs/>
                <w:sz w:val="24"/>
                <w:szCs w:val="24"/>
              </w:rPr>
              <w:t>Практическая  работа</w:t>
            </w:r>
            <w:proofErr w:type="gramEnd"/>
            <w:r w:rsidRPr="00242C23">
              <w:rPr>
                <w:rFonts w:ascii="Times New Roman" w:hAnsi="Times New Roman" w:cs="Times New Roman"/>
                <w:b/>
                <w:bCs/>
                <w:sz w:val="24"/>
                <w:szCs w:val="24"/>
              </w:rPr>
              <w:t xml:space="preserve"> 2. </w:t>
            </w:r>
            <w:r w:rsidRPr="00242C23">
              <w:rPr>
                <w:rFonts w:ascii="Times New Roman" w:hAnsi="Times New Roman" w:cs="Times New Roman"/>
                <w:sz w:val="24"/>
                <w:szCs w:val="24"/>
              </w:rPr>
              <w:t xml:space="preserve"> Очистка загрязненной поваренной соли</w:t>
            </w:r>
          </w:p>
        </w:tc>
        <w:tc>
          <w:tcPr>
            <w:tcW w:w="320" w:type="pct"/>
          </w:tcPr>
          <w:p w:rsidR="00242C23" w:rsidRPr="00242C23" w:rsidRDefault="00242C23" w:rsidP="007312F6">
            <w:pPr>
              <w:tabs>
                <w:tab w:val="left" w:pos="2745"/>
              </w:tabs>
              <w:autoSpaceDE w:val="0"/>
              <w:autoSpaceDN w:val="0"/>
              <w:adjustRightInd w:val="0"/>
              <w:spacing w:after="0" w:line="240" w:lineRule="auto"/>
              <w:jc w:val="center"/>
              <w:rPr>
                <w:rFonts w:ascii="Times New Roman" w:hAnsi="Times New Roman" w:cs="Times New Roman"/>
                <w:sz w:val="24"/>
                <w:szCs w:val="24"/>
              </w:rPr>
            </w:pPr>
            <w:r w:rsidRPr="00242C23">
              <w:rPr>
                <w:rFonts w:ascii="Times New Roman" w:hAnsi="Times New Roman" w:cs="Times New Roman"/>
                <w:sz w:val="24"/>
                <w:szCs w:val="24"/>
              </w:rPr>
              <w:t>1</w:t>
            </w:r>
          </w:p>
        </w:tc>
        <w:tc>
          <w:tcPr>
            <w:tcW w:w="411" w:type="pct"/>
          </w:tcPr>
          <w:p w:rsidR="00242C23" w:rsidRPr="00242C23" w:rsidRDefault="00242C23" w:rsidP="007312F6">
            <w:pPr>
              <w:autoSpaceDE w:val="0"/>
              <w:autoSpaceDN w:val="0"/>
              <w:adjustRightInd w:val="0"/>
              <w:spacing w:after="0" w:line="240" w:lineRule="auto"/>
              <w:rPr>
                <w:rFonts w:ascii="Times New Roman" w:hAnsi="Times New Roman" w:cs="Times New Roman"/>
                <w:sz w:val="24"/>
                <w:szCs w:val="24"/>
              </w:rPr>
            </w:pPr>
          </w:p>
        </w:tc>
        <w:tc>
          <w:tcPr>
            <w:tcW w:w="435" w:type="pct"/>
          </w:tcPr>
          <w:p w:rsidR="00242C23" w:rsidRPr="00242C23" w:rsidRDefault="00242C23" w:rsidP="007312F6">
            <w:pPr>
              <w:autoSpaceDE w:val="0"/>
              <w:autoSpaceDN w:val="0"/>
              <w:adjustRightInd w:val="0"/>
              <w:spacing w:after="0" w:line="240" w:lineRule="auto"/>
              <w:rPr>
                <w:rFonts w:ascii="Times New Roman" w:hAnsi="Times New Roman" w:cs="Times New Roman"/>
                <w:sz w:val="24"/>
                <w:szCs w:val="24"/>
              </w:rPr>
            </w:pPr>
          </w:p>
        </w:tc>
      </w:tr>
      <w:tr w:rsidR="00242C23" w:rsidRPr="00242C23" w:rsidTr="00242C23">
        <w:trPr>
          <w:tblCellSpacing w:w="-8" w:type="dxa"/>
        </w:trPr>
        <w:tc>
          <w:tcPr>
            <w:tcW w:w="370" w:type="pct"/>
          </w:tcPr>
          <w:p w:rsidR="00242C23" w:rsidRPr="00242C23" w:rsidRDefault="00242C23" w:rsidP="007312F6">
            <w:pPr>
              <w:autoSpaceDE w:val="0"/>
              <w:autoSpaceDN w:val="0"/>
              <w:adjustRightInd w:val="0"/>
              <w:spacing w:after="0" w:line="244" w:lineRule="auto"/>
              <w:jc w:val="center"/>
              <w:rPr>
                <w:rFonts w:ascii="Times New Roman" w:hAnsi="Times New Roman" w:cs="Times New Roman"/>
                <w:sz w:val="24"/>
                <w:szCs w:val="24"/>
              </w:rPr>
            </w:pPr>
            <w:r w:rsidRPr="00242C23">
              <w:rPr>
                <w:rFonts w:ascii="Times New Roman" w:hAnsi="Times New Roman" w:cs="Times New Roman"/>
                <w:sz w:val="24"/>
                <w:szCs w:val="24"/>
              </w:rPr>
              <w:t>35</w:t>
            </w:r>
          </w:p>
        </w:tc>
        <w:tc>
          <w:tcPr>
            <w:tcW w:w="3513" w:type="pct"/>
          </w:tcPr>
          <w:p w:rsidR="00242C23" w:rsidRPr="00242C23" w:rsidRDefault="00242C23" w:rsidP="007312F6">
            <w:pPr>
              <w:tabs>
                <w:tab w:val="left" w:pos="2745"/>
              </w:tabs>
              <w:autoSpaceDE w:val="0"/>
              <w:autoSpaceDN w:val="0"/>
              <w:adjustRightInd w:val="0"/>
              <w:spacing w:after="0" w:line="244" w:lineRule="auto"/>
              <w:rPr>
                <w:rFonts w:ascii="Times New Roman" w:hAnsi="Times New Roman" w:cs="Times New Roman"/>
                <w:sz w:val="24"/>
                <w:szCs w:val="24"/>
              </w:rPr>
            </w:pPr>
            <w:r w:rsidRPr="00242C23">
              <w:rPr>
                <w:rFonts w:ascii="Times New Roman" w:hAnsi="Times New Roman" w:cs="Times New Roman"/>
                <w:sz w:val="24"/>
                <w:szCs w:val="24"/>
              </w:rPr>
              <w:t xml:space="preserve">Массовая и объемная доля компонентов смеси </w:t>
            </w:r>
          </w:p>
        </w:tc>
        <w:tc>
          <w:tcPr>
            <w:tcW w:w="320" w:type="pct"/>
          </w:tcPr>
          <w:p w:rsidR="00242C23" w:rsidRPr="00242C23" w:rsidRDefault="00242C23" w:rsidP="007312F6">
            <w:pPr>
              <w:tabs>
                <w:tab w:val="left" w:pos="2745"/>
              </w:tabs>
              <w:autoSpaceDE w:val="0"/>
              <w:autoSpaceDN w:val="0"/>
              <w:adjustRightInd w:val="0"/>
              <w:spacing w:after="0" w:line="244" w:lineRule="auto"/>
              <w:jc w:val="center"/>
              <w:rPr>
                <w:rFonts w:ascii="Times New Roman" w:hAnsi="Times New Roman" w:cs="Times New Roman"/>
                <w:sz w:val="24"/>
                <w:szCs w:val="24"/>
              </w:rPr>
            </w:pPr>
            <w:r w:rsidRPr="00242C23">
              <w:rPr>
                <w:rFonts w:ascii="Times New Roman" w:hAnsi="Times New Roman" w:cs="Times New Roman"/>
                <w:sz w:val="24"/>
                <w:szCs w:val="24"/>
              </w:rPr>
              <w:t>1</w:t>
            </w:r>
          </w:p>
        </w:tc>
        <w:tc>
          <w:tcPr>
            <w:tcW w:w="411" w:type="pct"/>
          </w:tcPr>
          <w:p w:rsidR="00242C23" w:rsidRPr="00242C23" w:rsidRDefault="00242C23" w:rsidP="007312F6">
            <w:pPr>
              <w:tabs>
                <w:tab w:val="left" w:pos="2745"/>
              </w:tabs>
              <w:autoSpaceDE w:val="0"/>
              <w:autoSpaceDN w:val="0"/>
              <w:adjustRightInd w:val="0"/>
              <w:spacing w:after="0" w:line="244" w:lineRule="auto"/>
              <w:rPr>
                <w:rFonts w:ascii="Times New Roman" w:hAnsi="Times New Roman" w:cs="Times New Roman"/>
                <w:sz w:val="24"/>
                <w:szCs w:val="24"/>
              </w:rPr>
            </w:pPr>
          </w:p>
        </w:tc>
        <w:tc>
          <w:tcPr>
            <w:tcW w:w="435" w:type="pct"/>
          </w:tcPr>
          <w:p w:rsidR="00242C23" w:rsidRPr="00242C23" w:rsidRDefault="00242C23" w:rsidP="007312F6">
            <w:pPr>
              <w:tabs>
                <w:tab w:val="left" w:pos="2745"/>
              </w:tabs>
              <w:autoSpaceDE w:val="0"/>
              <w:autoSpaceDN w:val="0"/>
              <w:adjustRightInd w:val="0"/>
              <w:spacing w:after="0" w:line="244" w:lineRule="auto"/>
              <w:rPr>
                <w:rFonts w:ascii="Times New Roman" w:hAnsi="Times New Roman" w:cs="Times New Roman"/>
                <w:sz w:val="24"/>
                <w:szCs w:val="24"/>
              </w:rPr>
            </w:pPr>
          </w:p>
        </w:tc>
      </w:tr>
      <w:tr w:rsidR="00242C23" w:rsidRPr="00242C23" w:rsidTr="00242C23">
        <w:trPr>
          <w:tblCellSpacing w:w="-8" w:type="dxa"/>
        </w:trPr>
        <w:tc>
          <w:tcPr>
            <w:tcW w:w="370" w:type="pct"/>
          </w:tcPr>
          <w:p w:rsidR="00242C23" w:rsidRPr="00242C23" w:rsidRDefault="00242C23" w:rsidP="007312F6">
            <w:pPr>
              <w:autoSpaceDE w:val="0"/>
              <w:autoSpaceDN w:val="0"/>
              <w:adjustRightInd w:val="0"/>
              <w:spacing w:after="0" w:line="244" w:lineRule="auto"/>
              <w:jc w:val="center"/>
              <w:rPr>
                <w:rFonts w:ascii="Times New Roman" w:hAnsi="Times New Roman" w:cs="Times New Roman"/>
                <w:sz w:val="24"/>
                <w:szCs w:val="24"/>
              </w:rPr>
            </w:pPr>
            <w:r w:rsidRPr="00242C23">
              <w:rPr>
                <w:rFonts w:ascii="Times New Roman" w:hAnsi="Times New Roman" w:cs="Times New Roman"/>
                <w:sz w:val="24"/>
                <w:szCs w:val="24"/>
              </w:rPr>
              <w:t>36</w:t>
            </w:r>
          </w:p>
        </w:tc>
        <w:tc>
          <w:tcPr>
            <w:tcW w:w="3513" w:type="pct"/>
          </w:tcPr>
          <w:p w:rsidR="00242C23" w:rsidRPr="00242C23" w:rsidRDefault="00242C23" w:rsidP="007312F6">
            <w:pPr>
              <w:tabs>
                <w:tab w:val="left" w:pos="2745"/>
              </w:tabs>
              <w:autoSpaceDE w:val="0"/>
              <w:autoSpaceDN w:val="0"/>
              <w:adjustRightInd w:val="0"/>
              <w:spacing w:after="0" w:line="244" w:lineRule="auto"/>
              <w:rPr>
                <w:rFonts w:ascii="Times New Roman" w:hAnsi="Times New Roman" w:cs="Times New Roman"/>
                <w:sz w:val="24"/>
                <w:szCs w:val="24"/>
              </w:rPr>
            </w:pPr>
            <w:r w:rsidRPr="00242C23">
              <w:rPr>
                <w:rFonts w:ascii="Times New Roman" w:hAnsi="Times New Roman" w:cs="Times New Roman"/>
                <w:b/>
                <w:bCs/>
                <w:sz w:val="24"/>
                <w:szCs w:val="24"/>
              </w:rPr>
              <w:t>Практическая работа 3.</w:t>
            </w:r>
            <w:r w:rsidRPr="00242C23">
              <w:rPr>
                <w:rFonts w:ascii="Times New Roman" w:hAnsi="Times New Roman" w:cs="Times New Roman"/>
                <w:sz w:val="24"/>
                <w:szCs w:val="24"/>
              </w:rPr>
              <w:t xml:space="preserve"> Приготовление раствора с заданной массовой долей растворенного вещества</w:t>
            </w:r>
          </w:p>
        </w:tc>
        <w:tc>
          <w:tcPr>
            <w:tcW w:w="320" w:type="pct"/>
          </w:tcPr>
          <w:p w:rsidR="00242C23" w:rsidRPr="00242C23" w:rsidRDefault="00242C23" w:rsidP="007312F6">
            <w:pPr>
              <w:tabs>
                <w:tab w:val="left" w:pos="2745"/>
              </w:tabs>
              <w:autoSpaceDE w:val="0"/>
              <w:autoSpaceDN w:val="0"/>
              <w:adjustRightInd w:val="0"/>
              <w:spacing w:after="0" w:line="244" w:lineRule="auto"/>
              <w:jc w:val="center"/>
              <w:rPr>
                <w:rFonts w:ascii="Times New Roman" w:hAnsi="Times New Roman" w:cs="Times New Roman"/>
                <w:sz w:val="24"/>
                <w:szCs w:val="24"/>
              </w:rPr>
            </w:pPr>
            <w:r w:rsidRPr="00242C23">
              <w:rPr>
                <w:rFonts w:ascii="Times New Roman" w:hAnsi="Times New Roman" w:cs="Times New Roman"/>
                <w:sz w:val="24"/>
                <w:szCs w:val="24"/>
              </w:rPr>
              <w:t>1</w:t>
            </w:r>
          </w:p>
        </w:tc>
        <w:tc>
          <w:tcPr>
            <w:tcW w:w="411" w:type="pct"/>
          </w:tcPr>
          <w:p w:rsidR="00242C23" w:rsidRPr="00242C23" w:rsidRDefault="00242C23" w:rsidP="007312F6">
            <w:pPr>
              <w:autoSpaceDE w:val="0"/>
              <w:autoSpaceDN w:val="0"/>
              <w:adjustRightInd w:val="0"/>
              <w:spacing w:after="0" w:line="244" w:lineRule="auto"/>
              <w:rPr>
                <w:rFonts w:ascii="Times New Roman" w:hAnsi="Times New Roman" w:cs="Times New Roman"/>
                <w:sz w:val="24"/>
                <w:szCs w:val="24"/>
              </w:rPr>
            </w:pPr>
          </w:p>
        </w:tc>
        <w:tc>
          <w:tcPr>
            <w:tcW w:w="435" w:type="pct"/>
          </w:tcPr>
          <w:p w:rsidR="00242C23" w:rsidRPr="00242C23" w:rsidRDefault="00242C23" w:rsidP="007312F6">
            <w:pPr>
              <w:autoSpaceDE w:val="0"/>
              <w:autoSpaceDN w:val="0"/>
              <w:adjustRightInd w:val="0"/>
              <w:spacing w:after="0" w:line="244" w:lineRule="auto"/>
              <w:rPr>
                <w:rFonts w:ascii="Times New Roman" w:hAnsi="Times New Roman" w:cs="Times New Roman"/>
                <w:sz w:val="24"/>
                <w:szCs w:val="24"/>
              </w:rPr>
            </w:pPr>
          </w:p>
        </w:tc>
      </w:tr>
      <w:tr w:rsidR="00242C23" w:rsidRPr="00242C23" w:rsidTr="00242C23">
        <w:trPr>
          <w:tblCellSpacing w:w="-8" w:type="dxa"/>
        </w:trPr>
        <w:tc>
          <w:tcPr>
            <w:tcW w:w="370" w:type="pct"/>
          </w:tcPr>
          <w:p w:rsidR="00242C23" w:rsidRPr="00242C23" w:rsidRDefault="00242C23" w:rsidP="007312F6">
            <w:pPr>
              <w:autoSpaceDE w:val="0"/>
              <w:autoSpaceDN w:val="0"/>
              <w:adjustRightInd w:val="0"/>
              <w:spacing w:after="0" w:line="244" w:lineRule="auto"/>
              <w:jc w:val="center"/>
              <w:rPr>
                <w:rFonts w:ascii="Times New Roman" w:hAnsi="Times New Roman" w:cs="Times New Roman"/>
                <w:sz w:val="24"/>
                <w:szCs w:val="24"/>
              </w:rPr>
            </w:pPr>
            <w:r w:rsidRPr="00242C23">
              <w:rPr>
                <w:rFonts w:ascii="Times New Roman" w:hAnsi="Times New Roman" w:cs="Times New Roman"/>
                <w:sz w:val="24"/>
                <w:szCs w:val="24"/>
              </w:rPr>
              <w:t>37</w:t>
            </w:r>
          </w:p>
        </w:tc>
        <w:tc>
          <w:tcPr>
            <w:tcW w:w="3513" w:type="pct"/>
          </w:tcPr>
          <w:p w:rsidR="00242C23" w:rsidRPr="00242C23" w:rsidRDefault="00242C23" w:rsidP="007312F6">
            <w:pPr>
              <w:tabs>
                <w:tab w:val="left" w:pos="2745"/>
              </w:tabs>
              <w:autoSpaceDE w:val="0"/>
              <w:autoSpaceDN w:val="0"/>
              <w:adjustRightInd w:val="0"/>
              <w:spacing w:after="0" w:line="244" w:lineRule="auto"/>
              <w:rPr>
                <w:rFonts w:ascii="Times New Roman" w:hAnsi="Times New Roman" w:cs="Times New Roman"/>
                <w:sz w:val="24"/>
                <w:szCs w:val="24"/>
              </w:rPr>
            </w:pPr>
            <w:r w:rsidRPr="00242C23">
              <w:rPr>
                <w:rFonts w:ascii="Times New Roman" w:hAnsi="Times New Roman" w:cs="Times New Roman"/>
                <w:b/>
                <w:bCs/>
                <w:sz w:val="24"/>
                <w:szCs w:val="24"/>
              </w:rPr>
              <w:t xml:space="preserve">Контрольная работа 3. </w:t>
            </w:r>
            <w:r w:rsidRPr="00242C23">
              <w:rPr>
                <w:rFonts w:ascii="Times New Roman" w:hAnsi="Times New Roman" w:cs="Times New Roman"/>
                <w:sz w:val="24"/>
                <w:szCs w:val="24"/>
              </w:rPr>
              <w:t>Соединения химических элементов</w:t>
            </w:r>
          </w:p>
        </w:tc>
        <w:tc>
          <w:tcPr>
            <w:tcW w:w="320" w:type="pct"/>
          </w:tcPr>
          <w:p w:rsidR="00242C23" w:rsidRPr="00242C23" w:rsidRDefault="00242C23" w:rsidP="007312F6">
            <w:pPr>
              <w:tabs>
                <w:tab w:val="left" w:pos="2745"/>
              </w:tabs>
              <w:autoSpaceDE w:val="0"/>
              <w:autoSpaceDN w:val="0"/>
              <w:adjustRightInd w:val="0"/>
              <w:spacing w:after="0" w:line="244" w:lineRule="auto"/>
              <w:jc w:val="center"/>
              <w:rPr>
                <w:rFonts w:ascii="Times New Roman" w:hAnsi="Times New Roman" w:cs="Times New Roman"/>
                <w:sz w:val="24"/>
                <w:szCs w:val="24"/>
              </w:rPr>
            </w:pPr>
            <w:r w:rsidRPr="00242C23">
              <w:rPr>
                <w:rFonts w:ascii="Times New Roman" w:hAnsi="Times New Roman" w:cs="Times New Roman"/>
                <w:sz w:val="24"/>
                <w:szCs w:val="24"/>
              </w:rPr>
              <w:t>1</w:t>
            </w:r>
          </w:p>
        </w:tc>
        <w:tc>
          <w:tcPr>
            <w:tcW w:w="411" w:type="pct"/>
          </w:tcPr>
          <w:p w:rsidR="00242C23" w:rsidRPr="00242C23" w:rsidRDefault="00242C23" w:rsidP="007312F6">
            <w:pPr>
              <w:tabs>
                <w:tab w:val="left" w:pos="2745"/>
              </w:tabs>
              <w:autoSpaceDE w:val="0"/>
              <w:autoSpaceDN w:val="0"/>
              <w:adjustRightInd w:val="0"/>
              <w:spacing w:after="0" w:line="244" w:lineRule="auto"/>
              <w:rPr>
                <w:rFonts w:ascii="Times New Roman" w:hAnsi="Times New Roman" w:cs="Times New Roman"/>
                <w:sz w:val="24"/>
                <w:szCs w:val="24"/>
              </w:rPr>
            </w:pPr>
          </w:p>
        </w:tc>
        <w:tc>
          <w:tcPr>
            <w:tcW w:w="435" w:type="pct"/>
          </w:tcPr>
          <w:p w:rsidR="00242C23" w:rsidRPr="00242C23" w:rsidRDefault="00242C23" w:rsidP="007312F6">
            <w:pPr>
              <w:tabs>
                <w:tab w:val="left" w:pos="2745"/>
              </w:tabs>
              <w:autoSpaceDE w:val="0"/>
              <w:autoSpaceDN w:val="0"/>
              <w:adjustRightInd w:val="0"/>
              <w:spacing w:after="0" w:line="244" w:lineRule="auto"/>
              <w:rPr>
                <w:rFonts w:ascii="Times New Roman" w:hAnsi="Times New Roman" w:cs="Times New Roman"/>
                <w:sz w:val="24"/>
                <w:szCs w:val="24"/>
              </w:rPr>
            </w:pPr>
          </w:p>
        </w:tc>
      </w:tr>
      <w:tr w:rsidR="00242C23" w:rsidRPr="00242C23" w:rsidTr="00242C23">
        <w:trPr>
          <w:trHeight w:val="366"/>
          <w:tblCellSpacing w:w="-8" w:type="dxa"/>
        </w:trPr>
        <w:tc>
          <w:tcPr>
            <w:tcW w:w="370" w:type="pct"/>
          </w:tcPr>
          <w:p w:rsidR="00242C23" w:rsidRPr="00242C23" w:rsidRDefault="00242C23" w:rsidP="007312F6">
            <w:pPr>
              <w:tabs>
                <w:tab w:val="left" w:pos="2745"/>
              </w:tabs>
              <w:autoSpaceDE w:val="0"/>
              <w:autoSpaceDN w:val="0"/>
              <w:adjustRightInd w:val="0"/>
              <w:spacing w:after="0" w:line="244" w:lineRule="auto"/>
              <w:jc w:val="center"/>
              <w:rPr>
                <w:rFonts w:ascii="Times New Roman" w:hAnsi="Times New Roman" w:cs="Times New Roman"/>
                <w:sz w:val="24"/>
                <w:szCs w:val="24"/>
              </w:rPr>
            </w:pPr>
            <w:r w:rsidRPr="00242C23">
              <w:rPr>
                <w:rFonts w:ascii="Times New Roman" w:hAnsi="Times New Roman" w:cs="Times New Roman"/>
                <w:sz w:val="24"/>
                <w:szCs w:val="24"/>
              </w:rPr>
              <w:t>38</w:t>
            </w:r>
          </w:p>
        </w:tc>
        <w:tc>
          <w:tcPr>
            <w:tcW w:w="3513" w:type="pct"/>
          </w:tcPr>
          <w:p w:rsidR="00242C23" w:rsidRPr="00242C23" w:rsidRDefault="00242C23" w:rsidP="007312F6">
            <w:pPr>
              <w:tabs>
                <w:tab w:val="left" w:pos="2745"/>
              </w:tabs>
              <w:autoSpaceDE w:val="0"/>
              <w:autoSpaceDN w:val="0"/>
              <w:adjustRightInd w:val="0"/>
              <w:spacing w:after="0" w:line="244" w:lineRule="auto"/>
              <w:rPr>
                <w:rFonts w:ascii="Times New Roman" w:hAnsi="Times New Roman" w:cs="Times New Roman"/>
                <w:sz w:val="24"/>
                <w:szCs w:val="24"/>
              </w:rPr>
            </w:pPr>
            <w:r w:rsidRPr="00242C23">
              <w:rPr>
                <w:rFonts w:ascii="Times New Roman" w:hAnsi="Times New Roman" w:cs="Times New Roman"/>
                <w:sz w:val="24"/>
                <w:szCs w:val="24"/>
              </w:rPr>
              <w:t>Химические реакции</w:t>
            </w:r>
          </w:p>
        </w:tc>
        <w:tc>
          <w:tcPr>
            <w:tcW w:w="320" w:type="pct"/>
          </w:tcPr>
          <w:p w:rsidR="00242C23" w:rsidRPr="00242C23" w:rsidRDefault="00242C23" w:rsidP="007312F6">
            <w:pPr>
              <w:tabs>
                <w:tab w:val="left" w:pos="2745"/>
              </w:tabs>
              <w:autoSpaceDE w:val="0"/>
              <w:autoSpaceDN w:val="0"/>
              <w:adjustRightInd w:val="0"/>
              <w:spacing w:after="0" w:line="244" w:lineRule="auto"/>
              <w:jc w:val="center"/>
              <w:rPr>
                <w:rFonts w:ascii="Times New Roman" w:hAnsi="Times New Roman" w:cs="Times New Roman"/>
                <w:sz w:val="24"/>
                <w:szCs w:val="24"/>
              </w:rPr>
            </w:pPr>
            <w:r w:rsidRPr="00242C23">
              <w:rPr>
                <w:rFonts w:ascii="Times New Roman" w:hAnsi="Times New Roman" w:cs="Times New Roman"/>
                <w:sz w:val="24"/>
                <w:szCs w:val="24"/>
              </w:rPr>
              <w:t>1</w:t>
            </w:r>
          </w:p>
        </w:tc>
        <w:tc>
          <w:tcPr>
            <w:tcW w:w="411" w:type="pct"/>
          </w:tcPr>
          <w:p w:rsidR="00242C23" w:rsidRPr="00242C23" w:rsidRDefault="00242C23" w:rsidP="007312F6">
            <w:pPr>
              <w:tabs>
                <w:tab w:val="left" w:pos="2745"/>
              </w:tabs>
              <w:autoSpaceDE w:val="0"/>
              <w:autoSpaceDN w:val="0"/>
              <w:adjustRightInd w:val="0"/>
              <w:spacing w:after="0" w:line="244" w:lineRule="auto"/>
              <w:rPr>
                <w:rFonts w:ascii="Times New Roman" w:hAnsi="Times New Roman" w:cs="Times New Roman"/>
                <w:sz w:val="24"/>
                <w:szCs w:val="24"/>
              </w:rPr>
            </w:pPr>
          </w:p>
        </w:tc>
        <w:tc>
          <w:tcPr>
            <w:tcW w:w="435" w:type="pct"/>
          </w:tcPr>
          <w:p w:rsidR="00242C23" w:rsidRPr="00242C23" w:rsidRDefault="00242C23" w:rsidP="007312F6">
            <w:pPr>
              <w:tabs>
                <w:tab w:val="left" w:pos="2745"/>
              </w:tabs>
              <w:autoSpaceDE w:val="0"/>
              <w:autoSpaceDN w:val="0"/>
              <w:adjustRightInd w:val="0"/>
              <w:spacing w:after="0" w:line="244" w:lineRule="auto"/>
              <w:rPr>
                <w:rFonts w:ascii="Times New Roman" w:hAnsi="Times New Roman" w:cs="Times New Roman"/>
                <w:sz w:val="24"/>
                <w:szCs w:val="24"/>
              </w:rPr>
            </w:pPr>
          </w:p>
        </w:tc>
      </w:tr>
      <w:tr w:rsidR="00242C23" w:rsidRPr="00242C23" w:rsidTr="00242C23">
        <w:trPr>
          <w:tblCellSpacing w:w="-8" w:type="dxa"/>
        </w:trPr>
        <w:tc>
          <w:tcPr>
            <w:tcW w:w="370" w:type="pct"/>
          </w:tcPr>
          <w:p w:rsidR="00242C23" w:rsidRPr="00242C23" w:rsidRDefault="00242C23" w:rsidP="007312F6">
            <w:pPr>
              <w:autoSpaceDE w:val="0"/>
              <w:autoSpaceDN w:val="0"/>
              <w:adjustRightInd w:val="0"/>
              <w:spacing w:after="0" w:line="264" w:lineRule="auto"/>
              <w:jc w:val="center"/>
              <w:rPr>
                <w:rFonts w:ascii="Times New Roman" w:hAnsi="Times New Roman" w:cs="Times New Roman"/>
                <w:sz w:val="24"/>
                <w:szCs w:val="24"/>
              </w:rPr>
            </w:pPr>
            <w:r w:rsidRPr="00242C23">
              <w:rPr>
                <w:rFonts w:ascii="Times New Roman" w:hAnsi="Times New Roman" w:cs="Times New Roman"/>
                <w:sz w:val="24"/>
                <w:szCs w:val="24"/>
              </w:rPr>
              <w:t>39</w:t>
            </w:r>
          </w:p>
        </w:tc>
        <w:tc>
          <w:tcPr>
            <w:tcW w:w="3513" w:type="pct"/>
          </w:tcPr>
          <w:p w:rsidR="00242C23" w:rsidRPr="00242C23" w:rsidRDefault="00242C23" w:rsidP="007312F6">
            <w:pPr>
              <w:tabs>
                <w:tab w:val="left" w:pos="2745"/>
              </w:tabs>
              <w:autoSpaceDE w:val="0"/>
              <w:autoSpaceDN w:val="0"/>
              <w:adjustRightInd w:val="0"/>
              <w:spacing w:after="0" w:line="264" w:lineRule="auto"/>
              <w:rPr>
                <w:rFonts w:ascii="Times New Roman" w:hAnsi="Times New Roman" w:cs="Times New Roman"/>
                <w:sz w:val="24"/>
                <w:szCs w:val="24"/>
              </w:rPr>
            </w:pPr>
            <w:r w:rsidRPr="00242C23">
              <w:rPr>
                <w:rFonts w:ascii="Times New Roman" w:hAnsi="Times New Roman" w:cs="Times New Roman"/>
                <w:sz w:val="24"/>
                <w:szCs w:val="24"/>
              </w:rPr>
              <w:t>Закон сохранения массы веществ. Химические уравнения</w:t>
            </w:r>
          </w:p>
        </w:tc>
        <w:tc>
          <w:tcPr>
            <w:tcW w:w="320" w:type="pct"/>
          </w:tcPr>
          <w:p w:rsidR="00242C23" w:rsidRPr="00242C23" w:rsidRDefault="00242C23" w:rsidP="007312F6">
            <w:pPr>
              <w:tabs>
                <w:tab w:val="left" w:pos="2745"/>
              </w:tabs>
              <w:autoSpaceDE w:val="0"/>
              <w:autoSpaceDN w:val="0"/>
              <w:adjustRightInd w:val="0"/>
              <w:spacing w:after="0" w:line="264" w:lineRule="auto"/>
              <w:jc w:val="center"/>
              <w:rPr>
                <w:rFonts w:ascii="Times New Roman" w:hAnsi="Times New Roman" w:cs="Times New Roman"/>
                <w:sz w:val="24"/>
                <w:szCs w:val="24"/>
              </w:rPr>
            </w:pPr>
            <w:r w:rsidRPr="00242C23">
              <w:rPr>
                <w:rFonts w:ascii="Times New Roman" w:hAnsi="Times New Roman" w:cs="Times New Roman"/>
                <w:sz w:val="24"/>
                <w:szCs w:val="24"/>
              </w:rPr>
              <w:t>1</w:t>
            </w:r>
          </w:p>
        </w:tc>
        <w:tc>
          <w:tcPr>
            <w:tcW w:w="411" w:type="pct"/>
          </w:tcPr>
          <w:p w:rsidR="00242C23" w:rsidRPr="00242C23" w:rsidRDefault="00242C23" w:rsidP="007312F6">
            <w:pPr>
              <w:tabs>
                <w:tab w:val="left" w:pos="2745"/>
              </w:tabs>
              <w:autoSpaceDE w:val="0"/>
              <w:autoSpaceDN w:val="0"/>
              <w:adjustRightInd w:val="0"/>
              <w:spacing w:after="0" w:line="264" w:lineRule="auto"/>
              <w:rPr>
                <w:rFonts w:ascii="Times New Roman" w:hAnsi="Times New Roman" w:cs="Times New Roman"/>
                <w:sz w:val="24"/>
                <w:szCs w:val="24"/>
              </w:rPr>
            </w:pPr>
          </w:p>
        </w:tc>
        <w:tc>
          <w:tcPr>
            <w:tcW w:w="435" w:type="pct"/>
          </w:tcPr>
          <w:p w:rsidR="00242C23" w:rsidRPr="00242C23" w:rsidRDefault="00242C23" w:rsidP="007312F6">
            <w:pPr>
              <w:tabs>
                <w:tab w:val="left" w:pos="2745"/>
              </w:tabs>
              <w:autoSpaceDE w:val="0"/>
              <w:autoSpaceDN w:val="0"/>
              <w:adjustRightInd w:val="0"/>
              <w:spacing w:after="0" w:line="264" w:lineRule="auto"/>
              <w:rPr>
                <w:rFonts w:ascii="Times New Roman" w:hAnsi="Times New Roman" w:cs="Times New Roman"/>
                <w:sz w:val="24"/>
                <w:szCs w:val="24"/>
              </w:rPr>
            </w:pPr>
          </w:p>
        </w:tc>
      </w:tr>
      <w:tr w:rsidR="00242C23" w:rsidRPr="00242C23" w:rsidTr="00242C23">
        <w:trPr>
          <w:tblCellSpacing w:w="-8" w:type="dxa"/>
        </w:trPr>
        <w:tc>
          <w:tcPr>
            <w:tcW w:w="370" w:type="pct"/>
          </w:tcPr>
          <w:p w:rsidR="00242C23" w:rsidRPr="00242C23" w:rsidRDefault="00242C23" w:rsidP="007312F6">
            <w:pPr>
              <w:autoSpaceDE w:val="0"/>
              <w:autoSpaceDN w:val="0"/>
              <w:adjustRightInd w:val="0"/>
              <w:spacing w:after="0" w:line="264" w:lineRule="auto"/>
              <w:jc w:val="center"/>
              <w:rPr>
                <w:rFonts w:ascii="Times New Roman" w:hAnsi="Times New Roman" w:cs="Times New Roman"/>
                <w:sz w:val="24"/>
                <w:szCs w:val="24"/>
              </w:rPr>
            </w:pPr>
            <w:r w:rsidRPr="00242C23">
              <w:rPr>
                <w:rFonts w:ascii="Times New Roman" w:hAnsi="Times New Roman" w:cs="Times New Roman"/>
                <w:sz w:val="24"/>
                <w:szCs w:val="24"/>
              </w:rPr>
              <w:t>40</w:t>
            </w:r>
          </w:p>
        </w:tc>
        <w:tc>
          <w:tcPr>
            <w:tcW w:w="3513" w:type="pct"/>
          </w:tcPr>
          <w:p w:rsidR="00242C23" w:rsidRPr="00242C23" w:rsidRDefault="00242C23" w:rsidP="007312F6">
            <w:pPr>
              <w:tabs>
                <w:tab w:val="left" w:pos="2745"/>
              </w:tabs>
              <w:autoSpaceDE w:val="0"/>
              <w:autoSpaceDN w:val="0"/>
              <w:adjustRightInd w:val="0"/>
              <w:spacing w:after="0" w:line="264" w:lineRule="auto"/>
              <w:rPr>
                <w:rFonts w:ascii="Times New Roman" w:hAnsi="Times New Roman" w:cs="Times New Roman"/>
                <w:sz w:val="24"/>
                <w:szCs w:val="24"/>
              </w:rPr>
            </w:pPr>
            <w:r w:rsidRPr="00242C23">
              <w:rPr>
                <w:rFonts w:ascii="Times New Roman" w:hAnsi="Times New Roman" w:cs="Times New Roman"/>
                <w:sz w:val="24"/>
                <w:szCs w:val="24"/>
              </w:rPr>
              <w:t>Составление уравнений химических реакций</w:t>
            </w:r>
          </w:p>
        </w:tc>
        <w:tc>
          <w:tcPr>
            <w:tcW w:w="320" w:type="pct"/>
          </w:tcPr>
          <w:p w:rsidR="00242C23" w:rsidRPr="00242C23" w:rsidRDefault="00242C23" w:rsidP="007312F6">
            <w:pPr>
              <w:tabs>
                <w:tab w:val="left" w:pos="2745"/>
              </w:tabs>
              <w:autoSpaceDE w:val="0"/>
              <w:autoSpaceDN w:val="0"/>
              <w:adjustRightInd w:val="0"/>
              <w:spacing w:after="0" w:line="264" w:lineRule="auto"/>
              <w:jc w:val="center"/>
              <w:rPr>
                <w:rFonts w:ascii="Times New Roman" w:hAnsi="Times New Roman" w:cs="Times New Roman"/>
                <w:sz w:val="24"/>
                <w:szCs w:val="24"/>
              </w:rPr>
            </w:pPr>
            <w:r w:rsidRPr="00242C23">
              <w:rPr>
                <w:rFonts w:ascii="Times New Roman" w:hAnsi="Times New Roman" w:cs="Times New Roman"/>
                <w:sz w:val="24"/>
                <w:szCs w:val="24"/>
              </w:rPr>
              <w:t>1</w:t>
            </w:r>
          </w:p>
        </w:tc>
        <w:tc>
          <w:tcPr>
            <w:tcW w:w="411" w:type="pct"/>
          </w:tcPr>
          <w:p w:rsidR="00242C23" w:rsidRPr="00242C23" w:rsidRDefault="00242C23" w:rsidP="007312F6">
            <w:pPr>
              <w:tabs>
                <w:tab w:val="left" w:pos="2745"/>
              </w:tabs>
              <w:autoSpaceDE w:val="0"/>
              <w:autoSpaceDN w:val="0"/>
              <w:adjustRightInd w:val="0"/>
              <w:spacing w:after="0" w:line="264" w:lineRule="auto"/>
              <w:rPr>
                <w:rFonts w:ascii="Times New Roman" w:hAnsi="Times New Roman" w:cs="Times New Roman"/>
                <w:sz w:val="24"/>
                <w:szCs w:val="24"/>
              </w:rPr>
            </w:pPr>
          </w:p>
        </w:tc>
        <w:tc>
          <w:tcPr>
            <w:tcW w:w="435" w:type="pct"/>
          </w:tcPr>
          <w:p w:rsidR="00242C23" w:rsidRPr="00242C23" w:rsidRDefault="00242C23" w:rsidP="007312F6">
            <w:pPr>
              <w:tabs>
                <w:tab w:val="left" w:pos="2745"/>
              </w:tabs>
              <w:autoSpaceDE w:val="0"/>
              <w:autoSpaceDN w:val="0"/>
              <w:adjustRightInd w:val="0"/>
              <w:spacing w:after="0" w:line="264" w:lineRule="auto"/>
              <w:rPr>
                <w:rFonts w:ascii="Times New Roman" w:hAnsi="Times New Roman" w:cs="Times New Roman"/>
                <w:sz w:val="24"/>
                <w:szCs w:val="24"/>
              </w:rPr>
            </w:pPr>
          </w:p>
        </w:tc>
      </w:tr>
      <w:tr w:rsidR="00242C23" w:rsidRPr="00242C23" w:rsidTr="00242C23">
        <w:trPr>
          <w:tblCellSpacing w:w="-8" w:type="dxa"/>
        </w:trPr>
        <w:tc>
          <w:tcPr>
            <w:tcW w:w="370" w:type="pct"/>
          </w:tcPr>
          <w:p w:rsidR="00242C23" w:rsidRPr="00242C23" w:rsidRDefault="00242C23" w:rsidP="007312F6">
            <w:pPr>
              <w:autoSpaceDE w:val="0"/>
              <w:autoSpaceDN w:val="0"/>
              <w:adjustRightInd w:val="0"/>
              <w:spacing w:after="0" w:line="264" w:lineRule="auto"/>
              <w:jc w:val="center"/>
              <w:rPr>
                <w:rFonts w:ascii="Times New Roman" w:hAnsi="Times New Roman" w:cs="Times New Roman"/>
                <w:sz w:val="24"/>
                <w:szCs w:val="24"/>
              </w:rPr>
            </w:pPr>
            <w:r w:rsidRPr="00242C23">
              <w:rPr>
                <w:rFonts w:ascii="Times New Roman" w:hAnsi="Times New Roman" w:cs="Times New Roman"/>
                <w:sz w:val="24"/>
                <w:szCs w:val="24"/>
              </w:rPr>
              <w:t>41</w:t>
            </w:r>
          </w:p>
        </w:tc>
        <w:tc>
          <w:tcPr>
            <w:tcW w:w="3513" w:type="pct"/>
          </w:tcPr>
          <w:p w:rsidR="00242C23" w:rsidRPr="00242C23" w:rsidRDefault="00242C23" w:rsidP="007312F6">
            <w:pPr>
              <w:tabs>
                <w:tab w:val="left" w:pos="2745"/>
              </w:tabs>
              <w:autoSpaceDE w:val="0"/>
              <w:autoSpaceDN w:val="0"/>
              <w:adjustRightInd w:val="0"/>
              <w:spacing w:after="0" w:line="264" w:lineRule="auto"/>
              <w:rPr>
                <w:rFonts w:ascii="Times New Roman" w:hAnsi="Times New Roman" w:cs="Times New Roman"/>
                <w:sz w:val="24"/>
                <w:szCs w:val="24"/>
              </w:rPr>
            </w:pPr>
            <w:r w:rsidRPr="00242C23">
              <w:rPr>
                <w:rFonts w:ascii="Times New Roman" w:hAnsi="Times New Roman" w:cs="Times New Roman"/>
                <w:sz w:val="24"/>
                <w:szCs w:val="24"/>
              </w:rPr>
              <w:t>Расчеты по химическим уравнениям</w:t>
            </w:r>
          </w:p>
        </w:tc>
        <w:tc>
          <w:tcPr>
            <w:tcW w:w="320" w:type="pct"/>
          </w:tcPr>
          <w:p w:rsidR="00242C23" w:rsidRPr="00242C23" w:rsidRDefault="00242C23" w:rsidP="007312F6">
            <w:pPr>
              <w:tabs>
                <w:tab w:val="left" w:pos="2745"/>
              </w:tabs>
              <w:autoSpaceDE w:val="0"/>
              <w:autoSpaceDN w:val="0"/>
              <w:adjustRightInd w:val="0"/>
              <w:spacing w:after="0" w:line="264" w:lineRule="auto"/>
              <w:jc w:val="center"/>
              <w:rPr>
                <w:rFonts w:ascii="Times New Roman" w:hAnsi="Times New Roman" w:cs="Times New Roman"/>
                <w:sz w:val="24"/>
                <w:szCs w:val="24"/>
              </w:rPr>
            </w:pPr>
            <w:r w:rsidRPr="00242C23">
              <w:rPr>
                <w:rFonts w:ascii="Times New Roman" w:hAnsi="Times New Roman" w:cs="Times New Roman"/>
                <w:sz w:val="24"/>
                <w:szCs w:val="24"/>
              </w:rPr>
              <w:t>1</w:t>
            </w:r>
          </w:p>
        </w:tc>
        <w:tc>
          <w:tcPr>
            <w:tcW w:w="411" w:type="pct"/>
          </w:tcPr>
          <w:p w:rsidR="00242C23" w:rsidRPr="00242C23" w:rsidRDefault="00242C23" w:rsidP="007312F6">
            <w:pPr>
              <w:tabs>
                <w:tab w:val="left" w:pos="2745"/>
              </w:tabs>
              <w:autoSpaceDE w:val="0"/>
              <w:autoSpaceDN w:val="0"/>
              <w:adjustRightInd w:val="0"/>
              <w:spacing w:after="0" w:line="264" w:lineRule="auto"/>
              <w:rPr>
                <w:rFonts w:ascii="Times New Roman" w:hAnsi="Times New Roman" w:cs="Times New Roman"/>
                <w:sz w:val="24"/>
                <w:szCs w:val="24"/>
              </w:rPr>
            </w:pPr>
          </w:p>
        </w:tc>
        <w:tc>
          <w:tcPr>
            <w:tcW w:w="435" w:type="pct"/>
          </w:tcPr>
          <w:p w:rsidR="00242C23" w:rsidRPr="00242C23" w:rsidRDefault="00242C23" w:rsidP="007312F6">
            <w:pPr>
              <w:tabs>
                <w:tab w:val="left" w:pos="2745"/>
              </w:tabs>
              <w:autoSpaceDE w:val="0"/>
              <w:autoSpaceDN w:val="0"/>
              <w:adjustRightInd w:val="0"/>
              <w:spacing w:after="0" w:line="264" w:lineRule="auto"/>
              <w:rPr>
                <w:rFonts w:ascii="Times New Roman" w:hAnsi="Times New Roman" w:cs="Times New Roman"/>
                <w:sz w:val="24"/>
                <w:szCs w:val="24"/>
              </w:rPr>
            </w:pPr>
          </w:p>
        </w:tc>
      </w:tr>
      <w:tr w:rsidR="00242C23" w:rsidRPr="00242C23" w:rsidTr="00242C23">
        <w:trPr>
          <w:tblCellSpacing w:w="-8" w:type="dxa"/>
        </w:trPr>
        <w:tc>
          <w:tcPr>
            <w:tcW w:w="370" w:type="pct"/>
          </w:tcPr>
          <w:p w:rsidR="00242C23" w:rsidRPr="00242C23" w:rsidRDefault="00242C23" w:rsidP="007312F6">
            <w:pPr>
              <w:autoSpaceDE w:val="0"/>
              <w:autoSpaceDN w:val="0"/>
              <w:adjustRightInd w:val="0"/>
              <w:spacing w:after="0" w:line="264" w:lineRule="auto"/>
              <w:jc w:val="center"/>
              <w:rPr>
                <w:rFonts w:ascii="Times New Roman" w:hAnsi="Times New Roman" w:cs="Times New Roman"/>
                <w:sz w:val="24"/>
                <w:szCs w:val="24"/>
              </w:rPr>
            </w:pPr>
            <w:r w:rsidRPr="00242C23">
              <w:rPr>
                <w:rFonts w:ascii="Times New Roman" w:hAnsi="Times New Roman" w:cs="Times New Roman"/>
                <w:sz w:val="24"/>
                <w:szCs w:val="24"/>
              </w:rPr>
              <w:t>42</w:t>
            </w:r>
          </w:p>
        </w:tc>
        <w:tc>
          <w:tcPr>
            <w:tcW w:w="3513" w:type="pct"/>
          </w:tcPr>
          <w:p w:rsidR="00242C23" w:rsidRPr="00242C23" w:rsidRDefault="00242C23" w:rsidP="007312F6">
            <w:pPr>
              <w:tabs>
                <w:tab w:val="left" w:pos="2745"/>
              </w:tabs>
              <w:autoSpaceDE w:val="0"/>
              <w:autoSpaceDN w:val="0"/>
              <w:adjustRightInd w:val="0"/>
              <w:spacing w:after="0" w:line="264" w:lineRule="auto"/>
              <w:rPr>
                <w:rFonts w:ascii="Times New Roman" w:hAnsi="Times New Roman" w:cs="Times New Roman"/>
                <w:sz w:val="24"/>
                <w:szCs w:val="24"/>
              </w:rPr>
            </w:pPr>
            <w:r w:rsidRPr="00242C23">
              <w:rPr>
                <w:rFonts w:ascii="Times New Roman" w:hAnsi="Times New Roman" w:cs="Times New Roman"/>
                <w:sz w:val="24"/>
                <w:szCs w:val="24"/>
              </w:rPr>
              <w:t>Реакции разложения</w:t>
            </w:r>
          </w:p>
        </w:tc>
        <w:tc>
          <w:tcPr>
            <w:tcW w:w="320" w:type="pct"/>
          </w:tcPr>
          <w:p w:rsidR="00242C23" w:rsidRPr="00242C23" w:rsidRDefault="00242C23" w:rsidP="007312F6">
            <w:pPr>
              <w:tabs>
                <w:tab w:val="left" w:pos="2745"/>
              </w:tabs>
              <w:autoSpaceDE w:val="0"/>
              <w:autoSpaceDN w:val="0"/>
              <w:adjustRightInd w:val="0"/>
              <w:spacing w:after="0" w:line="264" w:lineRule="auto"/>
              <w:jc w:val="center"/>
              <w:rPr>
                <w:rFonts w:ascii="Times New Roman" w:hAnsi="Times New Roman" w:cs="Times New Roman"/>
                <w:sz w:val="24"/>
                <w:szCs w:val="24"/>
              </w:rPr>
            </w:pPr>
            <w:r w:rsidRPr="00242C23">
              <w:rPr>
                <w:rFonts w:ascii="Times New Roman" w:hAnsi="Times New Roman" w:cs="Times New Roman"/>
                <w:sz w:val="24"/>
                <w:szCs w:val="24"/>
              </w:rPr>
              <w:t>1</w:t>
            </w:r>
          </w:p>
        </w:tc>
        <w:tc>
          <w:tcPr>
            <w:tcW w:w="411" w:type="pct"/>
          </w:tcPr>
          <w:p w:rsidR="00242C23" w:rsidRPr="00242C23" w:rsidRDefault="00242C23" w:rsidP="007312F6">
            <w:pPr>
              <w:tabs>
                <w:tab w:val="left" w:pos="2745"/>
              </w:tabs>
              <w:autoSpaceDE w:val="0"/>
              <w:autoSpaceDN w:val="0"/>
              <w:adjustRightInd w:val="0"/>
              <w:spacing w:after="0" w:line="264" w:lineRule="auto"/>
              <w:rPr>
                <w:rFonts w:ascii="Times New Roman" w:hAnsi="Times New Roman" w:cs="Times New Roman"/>
                <w:b/>
                <w:bCs/>
                <w:sz w:val="24"/>
                <w:szCs w:val="24"/>
              </w:rPr>
            </w:pPr>
          </w:p>
        </w:tc>
        <w:tc>
          <w:tcPr>
            <w:tcW w:w="435" w:type="pct"/>
          </w:tcPr>
          <w:p w:rsidR="00242C23" w:rsidRPr="00242C23" w:rsidRDefault="00242C23" w:rsidP="007312F6">
            <w:pPr>
              <w:tabs>
                <w:tab w:val="left" w:pos="2745"/>
              </w:tabs>
              <w:autoSpaceDE w:val="0"/>
              <w:autoSpaceDN w:val="0"/>
              <w:adjustRightInd w:val="0"/>
              <w:spacing w:after="0" w:line="264" w:lineRule="auto"/>
              <w:rPr>
                <w:rFonts w:ascii="Times New Roman" w:hAnsi="Times New Roman" w:cs="Times New Roman"/>
                <w:sz w:val="24"/>
                <w:szCs w:val="24"/>
              </w:rPr>
            </w:pPr>
          </w:p>
        </w:tc>
      </w:tr>
      <w:tr w:rsidR="00242C23" w:rsidRPr="00242C23" w:rsidTr="00242C23">
        <w:trPr>
          <w:tblCellSpacing w:w="-8" w:type="dxa"/>
        </w:trPr>
        <w:tc>
          <w:tcPr>
            <w:tcW w:w="370" w:type="pct"/>
          </w:tcPr>
          <w:p w:rsidR="00242C23" w:rsidRPr="00242C23" w:rsidRDefault="00242C23" w:rsidP="007312F6">
            <w:pPr>
              <w:autoSpaceDE w:val="0"/>
              <w:autoSpaceDN w:val="0"/>
              <w:adjustRightInd w:val="0"/>
              <w:spacing w:after="0" w:line="264" w:lineRule="auto"/>
              <w:jc w:val="center"/>
              <w:rPr>
                <w:rFonts w:ascii="Times New Roman" w:hAnsi="Times New Roman" w:cs="Times New Roman"/>
                <w:sz w:val="24"/>
                <w:szCs w:val="24"/>
              </w:rPr>
            </w:pPr>
            <w:r w:rsidRPr="00242C23">
              <w:rPr>
                <w:rFonts w:ascii="Times New Roman" w:hAnsi="Times New Roman" w:cs="Times New Roman"/>
                <w:sz w:val="24"/>
                <w:szCs w:val="24"/>
              </w:rPr>
              <w:t>43</w:t>
            </w:r>
          </w:p>
        </w:tc>
        <w:tc>
          <w:tcPr>
            <w:tcW w:w="3513" w:type="pct"/>
          </w:tcPr>
          <w:p w:rsidR="00242C23" w:rsidRPr="00242C23" w:rsidRDefault="00242C23" w:rsidP="007312F6">
            <w:pPr>
              <w:tabs>
                <w:tab w:val="left" w:pos="2745"/>
              </w:tabs>
              <w:autoSpaceDE w:val="0"/>
              <w:autoSpaceDN w:val="0"/>
              <w:adjustRightInd w:val="0"/>
              <w:spacing w:after="0" w:line="264" w:lineRule="auto"/>
              <w:rPr>
                <w:rFonts w:ascii="Times New Roman" w:hAnsi="Times New Roman" w:cs="Times New Roman"/>
                <w:sz w:val="24"/>
                <w:szCs w:val="24"/>
              </w:rPr>
            </w:pPr>
            <w:r w:rsidRPr="00242C23">
              <w:rPr>
                <w:rFonts w:ascii="Times New Roman" w:hAnsi="Times New Roman" w:cs="Times New Roman"/>
                <w:sz w:val="24"/>
                <w:szCs w:val="24"/>
              </w:rPr>
              <w:t>Реакции соединения</w:t>
            </w:r>
          </w:p>
        </w:tc>
        <w:tc>
          <w:tcPr>
            <w:tcW w:w="320" w:type="pct"/>
          </w:tcPr>
          <w:p w:rsidR="00242C23" w:rsidRPr="00242C23" w:rsidRDefault="00242C23" w:rsidP="007312F6">
            <w:pPr>
              <w:tabs>
                <w:tab w:val="left" w:pos="2745"/>
              </w:tabs>
              <w:autoSpaceDE w:val="0"/>
              <w:autoSpaceDN w:val="0"/>
              <w:adjustRightInd w:val="0"/>
              <w:spacing w:after="0" w:line="264" w:lineRule="auto"/>
              <w:jc w:val="center"/>
              <w:rPr>
                <w:rFonts w:ascii="Times New Roman" w:hAnsi="Times New Roman" w:cs="Times New Roman"/>
                <w:sz w:val="24"/>
                <w:szCs w:val="24"/>
              </w:rPr>
            </w:pPr>
            <w:r w:rsidRPr="00242C23">
              <w:rPr>
                <w:rFonts w:ascii="Times New Roman" w:hAnsi="Times New Roman" w:cs="Times New Roman"/>
                <w:sz w:val="24"/>
                <w:szCs w:val="24"/>
              </w:rPr>
              <w:t>1</w:t>
            </w:r>
          </w:p>
        </w:tc>
        <w:tc>
          <w:tcPr>
            <w:tcW w:w="411" w:type="pct"/>
          </w:tcPr>
          <w:p w:rsidR="00242C23" w:rsidRPr="00242C23" w:rsidRDefault="00242C23" w:rsidP="007312F6">
            <w:pPr>
              <w:tabs>
                <w:tab w:val="left" w:pos="2745"/>
              </w:tabs>
              <w:autoSpaceDE w:val="0"/>
              <w:autoSpaceDN w:val="0"/>
              <w:adjustRightInd w:val="0"/>
              <w:spacing w:after="0" w:line="264" w:lineRule="auto"/>
              <w:rPr>
                <w:rFonts w:ascii="Times New Roman" w:hAnsi="Times New Roman" w:cs="Times New Roman"/>
                <w:b/>
                <w:bCs/>
                <w:sz w:val="24"/>
                <w:szCs w:val="24"/>
              </w:rPr>
            </w:pPr>
          </w:p>
        </w:tc>
        <w:tc>
          <w:tcPr>
            <w:tcW w:w="435" w:type="pct"/>
          </w:tcPr>
          <w:p w:rsidR="00242C23" w:rsidRPr="00242C23" w:rsidRDefault="00242C23" w:rsidP="007312F6">
            <w:pPr>
              <w:tabs>
                <w:tab w:val="left" w:pos="2745"/>
              </w:tabs>
              <w:autoSpaceDE w:val="0"/>
              <w:autoSpaceDN w:val="0"/>
              <w:adjustRightInd w:val="0"/>
              <w:spacing w:after="0" w:line="264" w:lineRule="auto"/>
              <w:rPr>
                <w:rFonts w:ascii="Times New Roman" w:hAnsi="Times New Roman" w:cs="Times New Roman"/>
                <w:sz w:val="24"/>
                <w:szCs w:val="24"/>
              </w:rPr>
            </w:pPr>
          </w:p>
        </w:tc>
      </w:tr>
      <w:tr w:rsidR="00242C23" w:rsidRPr="00242C23" w:rsidTr="00242C23">
        <w:trPr>
          <w:tblCellSpacing w:w="-8" w:type="dxa"/>
        </w:trPr>
        <w:tc>
          <w:tcPr>
            <w:tcW w:w="370" w:type="pct"/>
          </w:tcPr>
          <w:p w:rsidR="00242C23" w:rsidRPr="00242C23" w:rsidRDefault="00242C23" w:rsidP="007312F6">
            <w:pPr>
              <w:autoSpaceDE w:val="0"/>
              <w:autoSpaceDN w:val="0"/>
              <w:adjustRightInd w:val="0"/>
              <w:spacing w:after="0" w:line="264" w:lineRule="auto"/>
              <w:jc w:val="center"/>
              <w:rPr>
                <w:rFonts w:ascii="Times New Roman" w:hAnsi="Times New Roman" w:cs="Times New Roman"/>
                <w:sz w:val="24"/>
                <w:szCs w:val="24"/>
              </w:rPr>
            </w:pPr>
            <w:r w:rsidRPr="00242C23">
              <w:rPr>
                <w:rFonts w:ascii="Times New Roman" w:hAnsi="Times New Roman" w:cs="Times New Roman"/>
                <w:sz w:val="24"/>
                <w:szCs w:val="24"/>
              </w:rPr>
              <w:t>44</w:t>
            </w:r>
          </w:p>
        </w:tc>
        <w:tc>
          <w:tcPr>
            <w:tcW w:w="3513" w:type="pct"/>
          </w:tcPr>
          <w:p w:rsidR="00242C23" w:rsidRPr="00242C23" w:rsidRDefault="00242C23" w:rsidP="007312F6">
            <w:pPr>
              <w:tabs>
                <w:tab w:val="left" w:pos="2745"/>
              </w:tabs>
              <w:autoSpaceDE w:val="0"/>
              <w:autoSpaceDN w:val="0"/>
              <w:adjustRightInd w:val="0"/>
              <w:spacing w:after="0" w:line="264" w:lineRule="auto"/>
              <w:rPr>
                <w:rFonts w:ascii="Times New Roman" w:hAnsi="Times New Roman" w:cs="Times New Roman"/>
                <w:sz w:val="24"/>
                <w:szCs w:val="24"/>
              </w:rPr>
            </w:pPr>
            <w:r w:rsidRPr="00242C23">
              <w:rPr>
                <w:rFonts w:ascii="Times New Roman" w:hAnsi="Times New Roman" w:cs="Times New Roman"/>
                <w:sz w:val="24"/>
                <w:szCs w:val="24"/>
              </w:rPr>
              <w:t>Реакции замещения</w:t>
            </w:r>
          </w:p>
        </w:tc>
        <w:tc>
          <w:tcPr>
            <w:tcW w:w="320" w:type="pct"/>
          </w:tcPr>
          <w:p w:rsidR="00242C23" w:rsidRPr="00242C23" w:rsidRDefault="00242C23" w:rsidP="007312F6">
            <w:pPr>
              <w:tabs>
                <w:tab w:val="left" w:pos="2745"/>
              </w:tabs>
              <w:autoSpaceDE w:val="0"/>
              <w:autoSpaceDN w:val="0"/>
              <w:adjustRightInd w:val="0"/>
              <w:spacing w:after="0" w:line="264" w:lineRule="auto"/>
              <w:jc w:val="center"/>
              <w:rPr>
                <w:rFonts w:ascii="Times New Roman" w:hAnsi="Times New Roman" w:cs="Times New Roman"/>
                <w:sz w:val="24"/>
                <w:szCs w:val="24"/>
              </w:rPr>
            </w:pPr>
            <w:r w:rsidRPr="00242C23">
              <w:rPr>
                <w:rFonts w:ascii="Times New Roman" w:hAnsi="Times New Roman" w:cs="Times New Roman"/>
                <w:sz w:val="24"/>
                <w:szCs w:val="24"/>
              </w:rPr>
              <w:t>1</w:t>
            </w:r>
          </w:p>
        </w:tc>
        <w:tc>
          <w:tcPr>
            <w:tcW w:w="411" w:type="pct"/>
          </w:tcPr>
          <w:p w:rsidR="00242C23" w:rsidRPr="00242C23" w:rsidRDefault="00242C23" w:rsidP="007312F6">
            <w:pPr>
              <w:tabs>
                <w:tab w:val="left" w:pos="2745"/>
              </w:tabs>
              <w:autoSpaceDE w:val="0"/>
              <w:autoSpaceDN w:val="0"/>
              <w:adjustRightInd w:val="0"/>
              <w:spacing w:after="0" w:line="264" w:lineRule="auto"/>
              <w:rPr>
                <w:rFonts w:ascii="Times New Roman" w:hAnsi="Times New Roman" w:cs="Times New Roman"/>
                <w:b/>
                <w:bCs/>
                <w:sz w:val="24"/>
                <w:szCs w:val="24"/>
              </w:rPr>
            </w:pPr>
          </w:p>
        </w:tc>
        <w:tc>
          <w:tcPr>
            <w:tcW w:w="435" w:type="pct"/>
          </w:tcPr>
          <w:p w:rsidR="00242C23" w:rsidRPr="00242C23" w:rsidRDefault="00242C23" w:rsidP="007312F6">
            <w:pPr>
              <w:tabs>
                <w:tab w:val="left" w:pos="2745"/>
              </w:tabs>
              <w:autoSpaceDE w:val="0"/>
              <w:autoSpaceDN w:val="0"/>
              <w:adjustRightInd w:val="0"/>
              <w:spacing w:after="0" w:line="264" w:lineRule="auto"/>
              <w:rPr>
                <w:rFonts w:ascii="Times New Roman" w:hAnsi="Times New Roman" w:cs="Times New Roman"/>
                <w:sz w:val="24"/>
                <w:szCs w:val="24"/>
              </w:rPr>
            </w:pPr>
          </w:p>
        </w:tc>
      </w:tr>
      <w:tr w:rsidR="00242C23" w:rsidRPr="00242C23" w:rsidTr="00242C23">
        <w:trPr>
          <w:tblCellSpacing w:w="-8" w:type="dxa"/>
        </w:trPr>
        <w:tc>
          <w:tcPr>
            <w:tcW w:w="370" w:type="pct"/>
          </w:tcPr>
          <w:p w:rsidR="00242C23" w:rsidRPr="00242C23" w:rsidRDefault="00242C23" w:rsidP="007312F6">
            <w:pPr>
              <w:autoSpaceDE w:val="0"/>
              <w:autoSpaceDN w:val="0"/>
              <w:adjustRightInd w:val="0"/>
              <w:spacing w:after="0" w:line="264" w:lineRule="auto"/>
              <w:jc w:val="center"/>
              <w:rPr>
                <w:rFonts w:ascii="Times New Roman" w:hAnsi="Times New Roman" w:cs="Times New Roman"/>
                <w:sz w:val="24"/>
                <w:szCs w:val="24"/>
              </w:rPr>
            </w:pPr>
            <w:r w:rsidRPr="00242C23">
              <w:rPr>
                <w:rFonts w:ascii="Times New Roman" w:hAnsi="Times New Roman" w:cs="Times New Roman"/>
                <w:sz w:val="24"/>
                <w:szCs w:val="24"/>
              </w:rPr>
              <w:t>45</w:t>
            </w:r>
          </w:p>
        </w:tc>
        <w:tc>
          <w:tcPr>
            <w:tcW w:w="3513" w:type="pct"/>
          </w:tcPr>
          <w:p w:rsidR="00242C23" w:rsidRPr="00242C23" w:rsidRDefault="00242C23" w:rsidP="007312F6">
            <w:pPr>
              <w:tabs>
                <w:tab w:val="left" w:pos="2745"/>
              </w:tabs>
              <w:autoSpaceDE w:val="0"/>
              <w:autoSpaceDN w:val="0"/>
              <w:adjustRightInd w:val="0"/>
              <w:spacing w:after="0" w:line="264" w:lineRule="auto"/>
              <w:rPr>
                <w:rFonts w:ascii="Times New Roman" w:hAnsi="Times New Roman" w:cs="Times New Roman"/>
                <w:sz w:val="24"/>
                <w:szCs w:val="24"/>
              </w:rPr>
            </w:pPr>
            <w:r w:rsidRPr="00242C23">
              <w:rPr>
                <w:rFonts w:ascii="Times New Roman" w:hAnsi="Times New Roman" w:cs="Times New Roman"/>
                <w:sz w:val="24"/>
                <w:szCs w:val="24"/>
              </w:rPr>
              <w:t>Реакции обмена</w:t>
            </w:r>
          </w:p>
        </w:tc>
        <w:tc>
          <w:tcPr>
            <w:tcW w:w="320" w:type="pct"/>
          </w:tcPr>
          <w:p w:rsidR="00242C23" w:rsidRPr="00242C23" w:rsidRDefault="00242C23" w:rsidP="007312F6">
            <w:pPr>
              <w:tabs>
                <w:tab w:val="left" w:pos="2745"/>
              </w:tabs>
              <w:autoSpaceDE w:val="0"/>
              <w:autoSpaceDN w:val="0"/>
              <w:adjustRightInd w:val="0"/>
              <w:spacing w:after="0" w:line="264" w:lineRule="auto"/>
              <w:jc w:val="center"/>
              <w:rPr>
                <w:rFonts w:ascii="Times New Roman" w:hAnsi="Times New Roman" w:cs="Times New Roman"/>
                <w:sz w:val="24"/>
                <w:szCs w:val="24"/>
              </w:rPr>
            </w:pPr>
            <w:r w:rsidRPr="00242C23">
              <w:rPr>
                <w:rFonts w:ascii="Times New Roman" w:hAnsi="Times New Roman" w:cs="Times New Roman"/>
                <w:sz w:val="24"/>
                <w:szCs w:val="24"/>
              </w:rPr>
              <w:t>1</w:t>
            </w:r>
          </w:p>
        </w:tc>
        <w:tc>
          <w:tcPr>
            <w:tcW w:w="411" w:type="pct"/>
          </w:tcPr>
          <w:p w:rsidR="00242C23" w:rsidRPr="00242C23" w:rsidRDefault="00242C23" w:rsidP="007312F6">
            <w:pPr>
              <w:tabs>
                <w:tab w:val="left" w:pos="2745"/>
              </w:tabs>
              <w:autoSpaceDE w:val="0"/>
              <w:autoSpaceDN w:val="0"/>
              <w:adjustRightInd w:val="0"/>
              <w:spacing w:after="0" w:line="264" w:lineRule="auto"/>
              <w:rPr>
                <w:rFonts w:ascii="Times New Roman" w:hAnsi="Times New Roman" w:cs="Times New Roman"/>
                <w:b/>
                <w:bCs/>
                <w:sz w:val="24"/>
                <w:szCs w:val="24"/>
              </w:rPr>
            </w:pPr>
          </w:p>
        </w:tc>
        <w:tc>
          <w:tcPr>
            <w:tcW w:w="435" w:type="pct"/>
          </w:tcPr>
          <w:p w:rsidR="00242C23" w:rsidRPr="00242C23" w:rsidRDefault="00242C23" w:rsidP="007312F6">
            <w:pPr>
              <w:tabs>
                <w:tab w:val="left" w:pos="2745"/>
              </w:tabs>
              <w:autoSpaceDE w:val="0"/>
              <w:autoSpaceDN w:val="0"/>
              <w:adjustRightInd w:val="0"/>
              <w:spacing w:after="0" w:line="264" w:lineRule="auto"/>
              <w:rPr>
                <w:rFonts w:ascii="Times New Roman" w:hAnsi="Times New Roman" w:cs="Times New Roman"/>
                <w:sz w:val="24"/>
                <w:szCs w:val="24"/>
              </w:rPr>
            </w:pPr>
          </w:p>
        </w:tc>
      </w:tr>
      <w:tr w:rsidR="00242C23" w:rsidRPr="00242C23" w:rsidTr="00242C23">
        <w:trPr>
          <w:tblCellSpacing w:w="-8" w:type="dxa"/>
        </w:trPr>
        <w:tc>
          <w:tcPr>
            <w:tcW w:w="370" w:type="pct"/>
          </w:tcPr>
          <w:p w:rsidR="00242C23" w:rsidRPr="00242C23" w:rsidRDefault="00242C23" w:rsidP="007312F6">
            <w:pPr>
              <w:autoSpaceDE w:val="0"/>
              <w:autoSpaceDN w:val="0"/>
              <w:adjustRightInd w:val="0"/>
              <w:spacing w:after="0" w:line="264" w:lineRule="auto"/>
              <w:jc w:val="center"/>
              <w:rPr>
                <w:rFonts w:ascii="Times New Roman" w:hAnsi="Times New Roman" w:cs="Times New Roman"/>
                <w:sz w:val="24"/>
                <w:szCs w:val="24"/>
              </w:rPr>
            </w:pPr>
            <w:r w:rsidRPr="00242C23">
              <w:rPr>
                <w:rFonts w:ascii="Times New Roman" w:hAnsi="Times New Roman" w:cs="Times New Roman"/>
                <w:sz w:val="24"/>
                <w:szCs w:val="24"/>
              </w:rPr>
              <w:t>46</w:t>
            </w:r>
          </w:p>
        </w:tc>
        <w:tc>
          <w:tcPr>
            <w:tcW w:w="3513" w:type="pct"/>
          </w:tcPr>
          <w:p w:rsidR="00242C23" w:rsidRPr="00242C23" w:rsidRDefault="00242C23" w:rsidP="007312F6">
            <w:pPr>
              <w:tabs>
                <w:tab w:val="left" w:pos="2745"/>
              </w:tabs>
              <w:autoSpaceDE w:val="0"/>
              <w:autoSpaceDN w:val="0"/>
              <w:adjustRightInd w:val="0"/>
              <w:spacing w:after="0" w:line="264" w:lineRule="auto"/>
              <w:rPr>
                <w:rFonts w:ascii="Times New Roman" w:hAnsi="Times New Roman" w:cs="Times New Roman"/>
                <w:sz w:val="24"/>
                <w:szCs w:val="24"/>
              </w:rPr>
            </w:pPr>
            <w:r w:rsidRPr="00242C23">
              <w:rPr>
                <w:rFonts w:ascii="Times New Roman" w:hAnsi="Times New Roman" w:cs="Times New Roman"/>
                <w:sz w:val="24"/>
                <w:szCs w:val="24"/>
              </w:rPr>
              <w:t>Типы химических реакций на примере свойств воды</w:t>
            </w:r>
          </w:p>
        </w:tc>
        <w:tc>
          <w:tcPr>
            <w:tcW w:w="320" w:type="pct"/>
          </w:tcPr>
          <w:p w:rsidR="00242C23" w:rsidRPr="00242C23" w:rsidRDefault="00242C23" w:rsidP="007312F6">
            <w:pPr>
              <w:tabs>
                <w:tab w:val="left" w:pos="2745"/>
              </w:tabs>
              <w:autoSpaceDE w:val="0"/>
              <w:autoSpaceDN w:val="0"/>
              <w:adjustRightInd w:val="0"/>
              <w:spacing w:after="0" w:line="264" w:lineRule="auto"/>
              <w:jc w:val="center"/>
              <w:rPr>
                <w:rFonts w:ascii="Times New Roman" w:hAnsi="Times New Roman" w:cs="Times New Roman"/>
                <w:sz w:val="24"/>
                <w:szCs w:val="24"/>
              </w:rPr>
            </w:pPr>
            <w:r w:rsidRPr="00242C23">
              <w:rPr>
                <w:rFonts w:ascii="Times New Roman" w:hAnsi="Times New Roman" w:cs="Times New Roman"/>
                <w:sz w:val="24"/>
                <w:szCs w:val="24"/>
              </w:rPr>
              <w:t>1</w:t>
            </w:r>
          </w:p>
        </w:tc>
        <w:tc>
          <w:tcPr>
            <w:tcW w:w="411" w:type="pct"/>
          </w:tcPr>
          <w:p w:rsidR="00242C23" w:rsidRPr="00242C23" w:rsidRDefault="00242C23" w:rsidP="007312F6">
            <w:pPr>
              <w:tabs>
                <w:tab w:val="left" w:pos="2745"/>
              </w:tabs>
              <w:autoSpaceDE w:val="0"/>
              <w:autoSpaceDN w:val="0"/>
              <w:adjustRightInd w:val="0"/>
              <w:spacing w:after="0" w:line="264" w:lineRule="auto"/>
              <w:rPr>
                <w:rFonts w:ascii="Times New Roman" w:hAnsi="Times New Roman" w:cs="Times New Roman"/>
                <w:sz w:val="24"/>
                <w:szCs w:val="24"/>
              </w:rPr>
            </w:pPr>
          </w:p>
        </w:tc>
        <w:tc>
          <w:tcPr>
            <w:tcW w:w="435" w:type="pct"/>
          </w:tcPr>
          <w:p w:rsidR="00242C23" w:rsidRPr="00242C23" w:rsidRDefault="00242C23" w:rsidP="007312F6">
            <w:pPr>
              <w:tabs>
                <w:tab w:val="left" w:pos="2745"/>
              </w:tabs>
              <w:autoSpaceDE w:val="0"/>
              <w:autoSpaceDN w:val="0"/>
              <w:adjustRightInd w:val="0"/>
              <w:spacing w:after="0" w:line="264" w:lineRule="auto"/>
              <w:rPr>
                <w:rFonts w:ascii="Times New Roman" w:hAnsi="Times New Roman" w:cs="Times New Roman"/>
                <w:sz w:val="24"/>
                <w:szCs w:val="24"/>
              </w:rPr>
            </w:pPr>
          </w:p>
        </w:tc>
      </w:tr>
      <w:tr w:rsidR="00242C23" w:rsidRPr="00242C23" w:rsidTr="00242C23">
        <w:trPr>
          <w:tblCellSpacing w:w="-8" w:type="dxa"/>
        </w:trPr>
        <w:tc>
          <w:tcPr>
            <w:tcW w:w="370" w:type="pct"/>
          </w:tcPr>
          <w:p w:rsidR="00242C23" w:rsidRPr="00242C23" w:rsidRDefault="00242C23" w:rsidP="007312F6">
            <w:pPr>
              <w:autoSpaceDE w:val="0"/>
              <w:autoSpaceDN w:val="0"/>
              <w:adjustRightInd w:val="0"/>
              <w:spacing w:after="0" w:line="240" w:lineRule="auto"/>
              <w:jc w:val="center"/>
              <w:rPr>
                <w:rFonts w:ascii="Times New Roman" w:hAnsi="Times New Roman" w:cs="Times New Roman"/>
                <w:sz w:val="24"/>
                <w:szCs w:val="24"/>
              </w:rPr>
            </w:pPr>
            <w:r w:rsidRPr="00242C23">
              <w:rPr>
                <w:rFonts w:ascii="Times New Roman" w:hAnsi="Times New Roman" w:cs="Times New Roman"/>
                <w:sz w:val="24"/>
                <w:szCs w:val="24"/>
              </w:rPr>
              <w:t>47</w:t>
            </w:r>
          </w:p>
        </w:tc>
        <w:tc>
          <w:tcPr>
            <w:tcW w:w="3513" w:type="pct"/>
          </w:tcPr>
          <w:p w:rsidR="00242C23" w:rsidRPr="00242C23" w:rsidRDefault="00242C23" w:rsidP="007312F6">
            <w:pPr>
              <w:autoSpaceDE w:val="0"/>
              <w:autoSpaceDN w:val="0"/>
              <w:adjustRightInd w:val="0"/>
              <w:spacing w:after="0" w:line="252" w:lineRule="auto"/>
              <w:rPr>
                <w:rFonts w:ascii="Times New Roman" w:hAnsi="Times New Roman" w:cs="Times New Roman"/>
                <w:sz w:val="24"/>
                <w:szCs w:val="24"/>
              </w:rPr>
            </w:pPr>
            <w:r w:rsidRPr="00242C23">
              <w:rPr>
                <w:rFonts w:ascii="Times New Roman" w:hAnsi="Times New Roman" w:cs="Times New Roman"/>
                <w:sz w:val="24"/>
                <w:szCs w:val="24"/>
              </w:rPr>
              <w:t>Обобщение и систематизация знаний по теме «Классы неорганических веществ. Типы химических реакций»</w:t>
            </w:r>
          </w:p>
        </w:tc>
        <w:tc>
          <w:tcPr>
            <w:tcW w:w="320" w:type="pct"/>
          </w:tcPr>
          <w:p w:rsidR="00242C23" w:rsidRPr="00242C23" w:rsidRDefault="00242C23" w:rsidP="007312F6">
            <w:pPr>
              <w:tabs>
                <w:tab w:val="left" w:pos="2745"/>
              </w:tabs>
              <w:autoSpaceDE w:val="0"/>
              <w:autoSpaceDN w:val="0"/>
              <w:adjustRightInd w:val="0"/>
              <w:spacing w:after="0" w:line="240" w:lineRule="auto"/>
              <w:jc w:val="center"/>
              <w:rPr>
                <w:rFonts w:ascii="Times New Roman" w:hAnsi="Times New Roman" w:cs="Times New Roman"/>
                <w:sz w:val="24"/>
                <w:szCs w:val="24"/>
              </w:rPr>
            </w:pPr>
            <w:r w:rsidRPr="00242C23">
              <w:rPr>
                <w:rFonts w:ascii="Times New Roman" w:hAnsi="Times New Roman" w:cs="Times New Roman"/>
                <w:sz w:val="24"/>
                <w:szCs w:val="24"/>
              </w:rPr>
              <w:t>1</w:t>
            </w:r>
          </w:p>
        </w:tc>
        <w:tc>
          <w:tcPr>
            <w:tcW w:w="411" w:type="pct"/>
          </w:tcPr>
          <w:p w:rsidR="00242C23" w:rsidRPr="00242C23" w:rsidRDefault="00242C23" w:rsidP="007312F6">
            <w:pPr>
              <w:tabs>
                <w:tab w:val="left" w:pos="2745"/>
              </w:tabs>
              <w:autoSpaceDE w:val="0"/>
              <w:autoSpaceDN w:val="0"/>
              <w:adjustRightInd w:val="0"/>
              <w:spacing w:after="0" w:line="240" w:lineRule="auto"/>
              <w:rPr>
                <w:rFonts w:ascii="Times New Roman" w:hAnsi="Times New Roman" w:cs="Times New Roman"/>
                <w:sz w:val="24"/>
                <w:szCs w:val="24"/>
              </w:rPr>
            </w:pPr>
          </w:p>
        </w:tc>
        <w:tc>
          <w:tcPr>
            <w:tcW w:w="435" w:type="pct"/>
          </w:tcPr>
          <w:p w:rsidR="00242C23" w:rsidRPr="00242C23" w:rsidRDefault="00242C23" w:rsidP="007312F6">
            <w:pPr>
              <w:tabs>
                <w:tab w:val="left" w:pos="2745"/>
              </w:tabs>
              <w:autoSpaceDE w:val="0"/>
              <w:autoSpaceDN w:val="0"/>
              <w:adjustRightInd w:val="0"/>
              <w:spacing w:after="0" w:line="240" w:lineRule="auto"/>
              <w:rPr>
                <w:rFonts w:ascii="Times New Roman" w:hAnsi="Times New Roman" w:cs="Times New Roman"/>
                <w:sz w:val="24"/>
                <w:szCs w:val="24"/>
              </w:rPr>
            </w:pPr>
          </w:p>
        </w:tc>
      </w:tr>
      <w:tr w:rsidR="00242C23" w:rsidRPr="00242C23" w:rsidTr="00242C23">
        <w:trPr>
          <w:tblCellSpacing w:w="-8" w:type="dxa"/>
        </w:trPr>
        <w:tc>
          <w:tcPr>
            <w:tcW w:w="370" w:type="pct"/>
          </w:tcPr>
          <w:p w:rsidR="00242C23" w:rsidRPr="00242C23" w:rsidRDefault="00242C23" w:rsidP="007312F6">
            <w:pPr>
              <w:autoSpaceDE w:val="0"/>
              <w:autoSpaceDN w:val="0"/>
              <w:adjustRightInd w:val="0"/>
              <w:spacing w:after="0" w:line="240" w:lineRule="auto"/>
              <w:jc w:val="center"/>
              <w:rPr>
                <w:rFonts w:ascii="Times New Roman" w:hAnsi="Times New Roman" w:cs="Times New Roman"/>
                <w:sz w:val="24"/>
                <w:szCs w:val="24"/>
              </w:rPr>
            </w:pPr>
            <w:r w:rsidRPr="00242C23">
              <w:rPr>
                <w:rFonts w:ascii="Times New Roman" w:hAnsi="Times New Roman" w:cs="Times New Roman"/>
                <w:sz w:val="24"/>
                <w:szCs w:val="24"/>
              </w:rPr>
              <w:t>48</w:t>
            </w:r>
          </w:p>
        </w:tc>
        <w:tc>
          <w:tcPr>
            <w:tcW w:w="3513" w:type="pct"/>
          </w:tcPr>
          <w:p w:rsidR="00242C23" w:rsidRPr="00242C23" w:rsidRDefault="00242C23" w:rsidP="007312F6">
            <w:pPr>
              <w:autoSpaceDE w:val="0"/>
              <w:autoSpaceDN w:val="0"/>
              <w:adjustRightInd w:val="0"/>
              <w:spacing w:after="0" w:line="252" w:lineRule="auto"/>
              <w:rPr>
                <w:rFonts w:ascii="Times New Roman" w:hAnsi="Times New Roman" w:cs="Times New Roman"/>
                <w:sz w:val="24"/>
                <w:szCs w:val="24"/>
              </w:rPr>
            </w:pPr>
            <w:r w:rsidRPr="00242C23">
              <w:rPr>
                <w:rFonts w:ascii="Times New Roman" w:hAnsi="Times New Roman" w:cs="Times New Roman"/>
                <w:b/>
                <w:bCs/>
                <w:sz w:val="24"/>
                <w:szCs w:val="24"/>
              </w:rPr>
              <w:t xml:space="preserve">Контрольная работа 4. </w:t>
            </w:r>
            <w:r w:rsidRPr="00242C23">
              <w:rPr>
                <w:rFonts w:ascii="Times New Roman" w:hAnsi="Times New Roman" w:cs="Times New Roman"/>
                <w:sz w:val="24"/>
                <w:szCs w:val="24"/>
              </w:rPr>
              <w:t>Изменения, происходящие с веществами</w:t>
            </w:r>
          </w:p>
        </w:tc>
        <w:tc>
          <w:tcPr>
            <w:tcW w:w="320" w:type="pct"/>
          </w:tcPr>
          <w:p w:rsidR="00242C23" w:rsidRPr="00242C23" w:rsidRDefault="00242C23" w:rsidP="007312F6">
            <w:pPr>
              <w:tabs>
                <w:tab w:val="left" w:pos="2745"/>
              </w:tabs>
              <w:autoSpaceDE w:val="0"/>
              <w:autoSpaceDN w:val="0"/>
              <w:adjustRightInd w:val="0"/>
              <w:spacing w:after="0" w:line="240" w:lineRule="auto"/>
              <w:jc w:val="center"/>
              <w:rPr>
                <w:rFonts w:ascii="Times New Roman" w:hAnsi="Times New Roman" w:cs="Times New Roman"/>
                <w:sz w:val="24"/>
                <w:szCs w:val="24"/>
              </w:rPr>
            </w:pPr>
            <w:r w:rsidRPr="00242C23">
              <w:rPr>
                <w:rFonts w:ascii="Times New Roman" w:hAnsi="Times New Roman" w:cs="Times New Roman"/>
                <w:sz w:val="24"/>
                <w:szCs w:val="24"/>
              </w:rPr>
              <w:t>1</w:t>
            </w:r>
          </w:p>
        </w:tc>
        <w:tc>
          <w:tcPr>
            <w:tcW w:w="411" w:type="pct"/>
          </w:tcPr>
          <w:p w:rsidR="00242C23" w:rsidRPr="00242C23" w:rsidRDefault="00242C23" w:rsidP="007312F6">
            <w:pPr>
              <w:tabs>
                <w:tab w:val="left" w:pos="2745"/>
              </w:tabs>
              <w:autoSpaceDE w:val="0"/>
              <w:autoSpaceDN w:val="0"/>
              <w:adjustRightInd w:val="0"/>
              <w:spacing w:after="0" w:line="240" w:lineRule="auto"/>
              <w:rPr>
                <w:rFonts w:ascii="Times New Roman" w:hAnsi="Times New Roman" w:cs="Times New Roman"/>
                <w:sz w:val="24"/>
                <w:szCs w:val="24"/>
              </w:rPr>
            </w:pPr>
          </w:p>
        </w:tc>
        <w:tc>
          <w:tcPr>
            <w:tcW w:w="435" w:type="pct"/>
          </w:tcPr>
          <w:p w:rsidR="00242C23" w:rsidRPr="00242C23" w:rsidRDefault="00242C23" w:rsidP="007312F6">
            <w:pPr>
              <w:tabs>
                <w:tab w:val="left" w:pos="2745"/>
              </w:tabs>
              <w:autoSpaceDE w:val="0"/>
              <w:autoSpaceDN w:val="0"/>
              <w:adjustRightInd w:val="0"/>
              <w:spacing w:after="0" w:line="240" w:lineRule="auto"/>
              <w:rPr>
                <w:rFonts w:ascii="Times New Roman" w:hAnsi="Times New Roman" w:cs="Times New Roman"/>
                <w:sz w:val="24"/>
                <w:szCs w:val="24"/>
              </w:rPr>
            </w:pPr>
          </w:p>
        </w:tc>
      </w:tr>
      <w:tr w:rsidR="00242C23" w:rsidRPr="00242C23" w:rsidTr="00242C23">
        <w:trPr>
          <w:trHeight w:val="304"/>
          <w:tblCellSpacing w:w="-8" w:type="dxa"/>
        </w:trPr>
        <w:tc>
          <w:tcPr>
            <w:tcW w:w="370" w:type="pct"/>
          </w:tcPr>
          <w:p w:rsidR="00242C23" w:rsidRPr="00242C23" w:rsidRDefault="00242C23" w:rsidP="007312F6">
            <w:pPr>
              <w:autoSpaceDE w:val="0"/>
              <w:autoSpaceDN w:val="0"/>
              <w:adjustRightInd w:val="0"/>
              <w:spacing w:after="0" w:line="244" w:lineRule="auto"/>
              <w:jc w:val="center"/>
              <w:rPr>
                <w:rFonts w:ascii="Times New Roman" w:hAnsi="Times New Roman" w:cs="Times New Roman"/>
                <w:sz w:val="24"/>
                <w:szCs w:val="24"/>
              </w:rPr>
            </w:pPr>
            <w:r w:rsidRPr="00242C23">
              <w:rPr>
                <w:rFonts w:ascii="Times New Roman" w:hAnsi="Times New Roman" w:cs="Times New Roman"/>
                <w:sz w:val="24"/>
                <w:szCs w:val="24"/>
              </w:rPr>
              <w:t>49</w:t>
            </w:r>
          </w:p>
        </w:tc>
        <w:tc>
          <w:tcPr>
            <w:tcW w:w="3513" w:type="pct"/>
          </w:tcPr>
          <w:p w:rsidR="00242C23" w:rsidRPr="00242C23" w:rsidRDefault="00242C23" w:rsidP="007312F6">
            <w:pPr>
              <w:autoSpaceDE w:val="0"/>
              <w:autoSpaceDN w:val="0"/>
              <w:adjustRightInd w:val="0"/>
              <w:spacing w:after="0" w:line="252" w:lineRule="auto"/>
              <w:rPr>
                <w:rFonts w:ascii="Times New Roman" w:hAnsi="Times New Roman" w:cs="Times New Roman"/>
                <w:sz w:val="24"/>
                <w:szCs w:val="24"/>
              </w:rPr>
            </w:pPr>
            <w:r w:rsidRPr="00242C23">
              <w:rPr>
                <w:rFonts w:ascii="Times New Roman" w:hAnsi="Times New Roman" w:cs="Times New Roman"/>
                <w:sz w:val="24"/>
                <w:szCs w:val="24"/>
              </w:rPr>
              <w:t>Растворение как физико-химический процесс. Растворимость</w:t>
            </w:r>
          </w:p>
        </w:tc>
        <w:tc>
          <w:tcPr>
            <w:tcW w:w="320" w:type="pct"/>
          </w:tcPr>
          <w:p w:rsidR="00242C23" w:rsidRPr="00242C23" w:rsidRDefault="00242C23" w:rsidP="007312F6">
            <w:pPr>
              <w:tabs>
                <w:tab w:val="left" w:pos="2745"/>
              </w:tabs>
              <w:autoSpaceDE w:val="0"/>
              <w:autoSpaceDN w:val="0"/>
              <w:adjustRightInd w:val="0"/>
              <w:spacing w:after="0" w:line="244" w:lineRule="auto"/>
              <w:jc w:val="center"/>
              <w:rPr>
                <w:rFonts w:ascii="Times New Roman" w:hAnsi="Times New Roman" w:cs="Times New Roman"/>
                <w:sz w:val="24"/>
                <w:szCs w:val="24"/>
              </w:rPr>
            </w:pPr>
            <w:r w:rsidRPr="00242C23">
              <w:rPr>
                <w:rFonts w:ascii="Times New Roman" w:hAnsi="Times New Roman" w:cs="Times New Roman"/>
                <w:sz w:val="24"/>
                <w:szCs w:val="24"/>
              </w:rPr>
              <w:t>1</w:t>
            </w:r>
          </w:p>
        </w:tc>
        <w:tc>
          <w:tcPr>
            <w:tcW w:w="411" w:type="pct"/>
          </w:tcPr>
          <w:p w:rsidR="00242C23" w:rsidRPr="00242C23" w:rsidRDefault="00242C23" w:rsidP="007312F6">
            <w:pPr>
              <w:autoSpaceDE w:val="0"/>
              <w:autoSpaceDN w:val="0"/>
              <w:adjustRightInd w:val="0"/>
              <w:spacing w:after="0" w:line="244" w:lineRule="auto"/>
              <w:rPr>
                <w:rFonts w:ascii="Times New Roman" w:hAnsi="Times New Roman" w:cs="Times New Roman"/>
                <w:sz w:val="24"/>
                <w:szCs w:val="24"/>
              </w:rPr>
            </w:pPr>
          </w:p>
        </w:tc>
        <w:tc>
          <w:tcPr>
            <w:tcW w:w="435" w:type="pct"/>
          </w:tcPr>
          <w:p w:rsidR="00242C23" w:rsidRPr="00242C23" w:rsidRDefault="00242C23" w:rsidP="007312F6">
            <w:pPr>
              <w:autoSpaceDE w:val="0"/>
              <w:autoSpaceDN w:val="0"/>
              <w:adjustRightInd w:val="0"/>
              <w:spacing w:after="0" w:line="244" w:lineRule="auto"/>
              <w:rPr>
                <w:rFonts w:ascii="Times New Roman" w:hAnsi="Times New Roman" w:cs="Times New Roman"/>
                <w:sz w:val="24"/>
                <w:szCs w:val="24"/>
              </w:rPr>
            </w:pPr>
          </w:p>
        </w:tc>
      </w:tr>
      <w:tr w:rsidR="00242C23" w:rsidRPr="00242C23" w:rsidTr="00242C23">
        <w:trPr>
          <w:tblCellSpacing w:w="-8" w:type="dxa"/>
        </w:trPr>
        <w:tc>
          <w:tcPr>
            <w:tcW w:w="370" w:type="pct"/>
          </w:tcPr>
          <w:p w:rsidR="00242C23" w:rsidRPr="00242C23" w:rsidRDefault="00242C23" w:rsidP="007312F6">
            <w:pPr>
              <w:autoSpaceDE w:val="0"/>
              <w:autoSpaceDN w:val="0"/>
              <w:adjustRightInd w:val="0"/>
              <w:spacing w:after="0" w:line="252" w:lineRule="auto"/>
              <w:jc w:val="center"/>
              <w:rPr>
                <w:rFonts w:ascii="Times New Roman" w:hAnsi="Times New Roman" w:cs="Times New Roman"/>
                <w:sz w:val="24"/>
                <w:szCs w:val="24"/>
              </w:rPr>
            </w:pPr>
            <w:r w:rsidRPr="00242C23">
              <w:rPr>
                <w:rFonts w:ascii="Times New Roman" w:hAnsi="Times New Roman" w:cs="Times New Roman"/>
                <w:sz w:val="24"/>
                <w:szCs w:val="24"/>
              </w:rPr>
              <w:t>50</w:t>
            </w:r>
          </w:p>
        </w:tc>
        <w:tc>
          <w:tcPr>
            <w:tcW w:w="3513" w:type="pct"/>
          </w:tcPr>
          <w:p w:rsidR="00242C23" w:rsidRPr="00242C23" w:rsidRDefault="00242C23" w:rsidP="007312F6">
            <w:pPr>
              <w:tabs>
                <w:tab w:val="left" w:pos="2745"/>
              </w:tabs>
              <w:autoSpaceDE w:val="0"/>
              <w:autoSpaceDN w:val="0"/>
              <w:adjustRightInd w:val="0"/>
              <w:spacing w:after="0" w:line="252" w:lineRule="auto"/>
              <w:rPr>
                <w:rFonts w:ascii="Times New Roman" w:hAnsi="Times New Roman" w:cs="Times New Roman"/>
                <w:sz w:val="24"/>
                <w:szCs w:val="24"/>
              </w:rPr>
            </w:pPr>
            <w:r w:rsidRPr="00242C23">
              <w:rPr>
                <w:rFonts w:ascii="Times New Roman" w:hAnsi="Times New Roman" w:cs="Times New Roman"/>
                <w:sz w:val="24"/>
                <w:szCs w:val="24"/>
              </w:rPr>
              <w:t xml:space="preserve">Электролиты и </w:t>
            </w:r>
            <w:proofErr w:type="spellStart"/>
            <w:r w:rsidRPr="00242C23">
              <w:rPr>
                <w:rFonts w:ascii="Times New Roman" w:hAnsi="Times New Roman" w:cs="Times New Roman"/>
                <w:sz w:val="24"/>
                <w:szCs w:val="24"/>
              </w:rPr>
              <w:t>неэлектролиты</w:t>
            </w:r>
            <w:proofErr w:type="spellEnd"/>
          </w:p>
        </w:tc>
        <w:tc>
          <w:tcPr>
            <w:tcW w:w="320" w:type="pct"/>
          </w:tcPr>
          <w:p w:rsidR="00242C23" w:rsidRPr="00242C23" w:rsidRDefault="00242C23" w:rsidP="007312F6">
            <w:pPr>
              <w:tabs>
                <w:tab w:val="left" w:pos="2745"/>
              </w:tabs>
              <w:autoSpaceDE w:val="0"/>
              <w:autoSpaceDN w:val="0"/>
              <w:adjustRightInd w:val="0"/>
              <w:spacing w:after="0" w:line="252" w:lineRule="auto"/>
              <w:jc w:val="center"/>
              <w:rPr>
                <w:rFonts w:ascii="Times New Roman" w:hAnsi="Times New Roman" w:cs="Times New Roman"/>
                <w:sz w:val="24"/>
                <w:szCs w:val="24"/>
              </w:rPr>
            </w:pPr>
            <w:r w:rsidRPr="00242C23">
              <w:rPr>
                <w:rFonts w:ascii="Times New Roman" w:hAnsi="Times New Roman" w:cs="Times New Roman"/>
                <w:sz w:val="24"/>
                <w:szCs w:val="24"/>
              </w:rPr>
              <w:t>1</w:t>
            </w:r>
          </w:p>
        </w:tc>
        <w:tc>
          <w:tcPr>
            <w:tcW w:w="411" w:type="pct"/>
          </w:tcPr>
          <w:p w:rsidR="00242C23" w:rsidRPr="00242C23" w:rsidRDefault="00242C23" w:rsidP="007312F6">
            <w:pPr>
              <w:autoSpaceDE w:val="0"/>
              <w:autoSpaceDN w:val="0"/>
              <w:adjustRightInd w:val="0"/>
              <w:spacing w:after="0" w:line="252" w:lineRule="auto"/>
              <w:rPr>
                <w:rFonts w:ascii="Times New Roman" w:hAnsi="Times New Roman" w:cs="Times New Roman"/>
                <w:sz w:val="24"/>
                <w:szCs w:val="24"/>
              </w:rPr>
            </w:pPr>
          </w:p>
        </w:tc>
        <w:tc>
          <w:tcPr>
            <w:tcW w:w="435" w:type="pct"/>
          </w:tcPr>
          <w:p w:rsidR="00242C23" w:rsidRPr="00242C23" w:rsidRDefault="00242C23" w:rsidP="007312F6">
            <w:pPr>
              <w:autoSpaceDE w:val="0"/>
              <w:autoSpaceDN w:val="0"/>
              <w:adjustRightInd w:val="0"/>
              <w:spacing w:after="0" w:line="252" w:lineRule="auto"/>
              <w:rPr>
                <w:rFonts w:ascii="Times New Roman" w:hAnsi="Times New Roman" w:cs="Times New Roman"/>
                <w:sz w:val="24"/>
                <w:szCs w:val="24"/>
              </w:rPr>
            </w:pPr>
          </w:p>
        </w:tc>
      </w:tr>
      <w:tr w:rsidR="00242C23" w:rsidRPr="00242C23" w:rsidTr="00242C23">
        <w:trPr>
          <w:tblCellSpacing w:w="-8" w:type="dxa"/>
        </w:trPr>
        <w:tc>
          <w:tcPr>
            <w:tcW w:w="370" w:type="pct"/>
          </w:tcPr>
          <w:p w:rsidR="00242C23" w:rsidRPr="00242C23" w:rsidRDefault="00242C23" w:rsidP="007312F6">
            <w:pPr>
              <w:autoSpaceDE w:val="0"/>
              <w:autoSpaceDN w:val="0"/>
              <w:adjustRightInd w:val="0"/>
              <w:spacing w:after="0" w:line="252" w:lineRule="auto"/>
              <w:jc w:val="center"/>
              <w:rPr>
                <w:rFonts w:ascii="Times New Roman" w:hAnsi="Times New Roman" w:cs="Times New Roman"/>
                <w:sz w:val="24"/>
                <w:szCs w:val="24"/>
              </w:rPr>
            </w:pPr>
            <w:r w:rsidRPr="00242C23">
              <w:rPr>
                <w:rFonts w:ascii="Times New Roman" w:hAnsi="Times New Roman" w:cs="Times New Roman"/>
                <w:sz w:val="24"/>
                <w:szCs w:val="24"/>
              </w:rPr>
              <w:t>51</w:t>
            </w:r>
          </w:p>
        </w:tc>
        <w:tc>
          <w:tcPr>
            <w:tcW w:w="3513" w:type="pct"/>
          </w:tcPr>
          <w:p w:rsidR="00242C23" w:rsidRPr="00242C23" w:rsidRDefault="00242C23" w:rsidP="007312F6">
            <w:pPr>
              <w:tabs>
                <w:tab w:val="left" w:pos="2745"/>
              </w:tabs>
              <w:autoSpaceDE w:val="0"/>
              <w:autoSpaceDN w:val="0"/>
              <w:adjustRightInd w:val="0"/>
              <w:spacing w:after="0" w:line="252" w:lineRule="auto"/>
              <w:rPr>
                <w:rFonts w:ascii="Times New Roman" w:hAnsi="Times New Roman" w:cs="Times New Roman"/>
                <w:sz w:val="24"/>
                <w:szCs w:val="24"/>
              </w:rPr>
            </w:pPr>
            <w:r w:rsidRPr="00242C23">
              <w:rPr>
                <w:rFonts w:ascii="Times New Roman" w:hAnsi="Times New Roman" w:cs="Times New Roman"/>
                <w:sz w:val="24"/>
                <w:szCs w:val="24"/>
              </w:rPr>
              <w:t>Основные положения теории ЭД</w:t>
            </w:r>
          </w:p>
        </w:tc>
        <w:tc>
          <w:tcPr>
            <w:tcW w:w="320" w:type="pct"/>
          </w:tcPr>
          <w:p w:rsidR="00242C23" w:rsidRPr="00242C23" w:rsidRDefault="00242C23" w:rsidP="007312F6">
            <w:pPr>
              <w:tabs>
                <w:tab w:val="left" w:pos="2745"/>
              </w:tabs>
              <w:autoSpaceDE w:val="0"/>
              <w:autoSpaceDN w:val="0"/>
              <w:adjustRightInd w:val="0"/>
              <w:spacing w:after="0" w:line="252" w:lineRule="auto"/>
              <w:jc w:val="center"/>
              <w:rPr>
                <w:rFonts w:ascii="Times New Roman" w:hAnsi="Times New Roman" w:cs="Times New Roman"/>
                <w:sz w:val="24"/>
                <w:szCs w:val="24"/>
              </w:rPr>
            </w:pPr>
            <w:r w:rsidRPr="00242C23">
              <w:rPr>
                <w:rFonts w:ascii="Times New Roman" w:hAnsi="Times New Roman" w:cs="Times New Roman"/>
                <w:sz w:val="24"/>
                <w:szCs w:val="24"/>
              </w:rPr>
              <w:t>1</w:t>
            </w:r>
          </w:p>
        </w:tc>
        <w:tc>
          <w:tcPr>
            <w:tcW w:w="411" w:type="pct"/>
          </w:tcPr>
          <w:p w:rsidR="00242C23" w:rsidRPr="00242C23" w:rsidRDefault="00242C23" w:rsidP="007312F6">
            <w:pPr>
              <w:tabs>
                <w:tab w:val="left" w:pos="2745"/>
              </w:tabs>
              <w:autoSpaceDE w:val="0"/>
              <w:autoSpaceDN w:val="0"/>
              <w:adjustRightInd w:val="0"/>
              <w:spacing w:after="0" w:line="252" w:lineRule="auto"/>
              <w:rPr>
                <w:rFonts w:ascii="Times New Roman" w:hAnsi="Times New Roman" w:cs="Times New Roman"/>
                <w:sz w:val="24"/>
                <w:szCs w:val="24"/>
              </w:rPr>
            </w:pPr>
          </w:p>
        </w:tc>
        <w:tc>
          <w:tcPr>
            <w:tcW w:w="435" w:type="pct"/>
          </w:tcPr>
          <w:p w:rsidR="00242C23" w:rsidRPr="00242C23" w:rsidRDefault="00242C23" w:rsidP="007312F6">
            <w:pPr>
              <w:tabs>
                <w:tab w:val="left" w:pos="2745"/>
              </w:tabs>
              <w:autoSpaceDE w:val="0"/>
              <w:autoSpaceDN w:val="0"/>
              <w:adjustRightInd w:val="0"/>
              <w:spacing w:after="0" w:line="252" w:lineRule="auto"/>
              <w:rPr>
                <w:rFonts w:ascii="Times New Roman" w:hAnsi="Times New Roman" w:cs="Times New Roman"/>
                <w:sz w:val="24"/>
                <w:szCs w:val="24"/>
              </w:rPr>
            </w:pPr>
          </w:p>
        </w:tc>
      </w:tr>
      <w:tr w:rsidR="00242C23" w:rsidRPr="00242C23" w:rsidTr="00242C23">
        <w:trPr>
          <w:tblCellSpacing w:w="-8" w:type="dxa"/>
        </w:trPr>
        <w:tc>
          <w:tcPr>
            <w:tcW w:w="370" w:type="pct"/>
          </w:tcPr>
          <w:p w:rsidR="00242C23" w:rsidRPr="00242C23" w:rsidRDefault="00242C23" w:rsidP="007312F6">
            <w:pPr>
              <w:autoSpaceDE w:val="0"/>
              <w:autoSpaceDN w:val="0"/>
              <w:adjustRightInd w:val="0"/>
              <w:spacing w:after="0" w:line="252" w:lineRule="auto"/>
              <w:jc w:val="center"/>
              <w:rPr>
                <w:rFonts w:ascii="Times New Roman" w:hAnsi="Times New Roman" w:cs="Times New Roman"/>
                <w:sz w:val="24"/>
                <w:szCs w:val="24"/>
              </w:rPr>
            </w:pPr>
            <w:r w:rsidRPr="00242C23">
              <w:rPr>
                <w:rFonts w:ascii="Times New Roman" w:hAnsi="Times New Roman" w:cs="Times New Roman"/>
                <w:sz w:val="24"/>
                <w:szCs w:val="24"/>
              </w:rPr>
              <w:t>52</w:t>
            </w:r>
          </w:p>
        </w:tc>
        <w:tc>
          <w:tcPr>
            <w:tcW w:w="3513" w:type="pct"/>
          </w:tcPr>
          <w:p w:rsidR="00242C23" w:rsidRPr="00242C23" w:rsidRDefault="00242C23" w:rsidP="007312F6">
            <w:pPr>
              <w:tabs>
                <w:tab w:val="left" w:pos="2745"/>
              </w:tabs>
              <w:autoSpaceDE w:val="0"/>
              <w:autoSpaceDN w:val="0"/>
              <w:adjustRightInd w:val="0"/>
              <w:spacing w:after="0" w:line="252" w:lineRule="auto"/>
              <w:rPr>
                <w:rFonts w:ascii="Times New Roman" w:hAnsi="Times New Roman" w:cs="Times New Roman"/>
                <w:sz w:val="24"/>
                <w:szCs w:val="24"/>
              </w:rPr>
            </w:pPr>
            <w:r w:rsidRPr="00242C23">
              <w:rPr>
                <w:rFonts w:ascii="Times New Roman" w:hAnsi="Times New Roman" w:cs="Times New Roman"/>
                <w:sz w:val="24"/>
                <w:szCs w:val="24"/>
              </w:rPr>
              <w:t>Ионные уравнения</w:t>
            </w:r>
          </w:p>
        </w:tc>
        <w:tc>
          <w:tcPr>
            <w:tcW w:w="320" w:type="pct"/>
          </w:tcPr>
          <w:p w:rsidR="00242C23" w:rsidRPr="00242C23" w:rsidRDefault="00242C23" w:rsidP="007312F6">
            <w:pPr>
              <w:tabs>
                <w:tab w:val="left" w:pos="2745"/>
              </w:tabs>
              <w:autoSpaceDE w:val="0"/>
              <w:autoSpaceDN w:val="0"/>
              <w:adjustRightInd w:val="0"/>
              <w:spacing w:after="0" w:line="252" w:lineRule="auto"/>
              <w:jc w:val="center"/>
              <w:rPr>
                <w:rFonts w:ascii="Times New Roman" w:hAnsi="Times New Roman" w:cs="Times New Roman"/>
                <w:sz w:val="24"/>
                <w:szCs w:val="24"/>
              </w:rPr>
            </w:pPr>
            <w:r w:rsidRPr="00242C23">
              <w:rPr>
                <w:rFonts w:ascii="Times New Roman" w:hAnsi="Times New Roman" w:cs="Times New Roman"/>
                <w:sz w:val="24"/>
                <w:szCs w:val="24"/>
              </w:rPr>
              <w:t>1</w:t>
            </w:r>
          </w:p>
        </w:tc>
        <w:tc>
          <w:tcPr>
            <w:tcW w:w="411" w:type="pct"/>
          </w:tcPr>
          <w:p w:rsidR="00242C23" w:rsidRPr="00242C23" w:rsidRDefault="00242C23" w:rsidP="007312F6">
            <w:pPr>
              <w:tabs>
                <w:tab w:val="left" w:pos="2745"/>
              </w:tabs>
              <w:autoSpaceDE w:val="0"/>
              <w:autoSpaceDN w:val="0"/>
              <w:adjustRightInd w:val="0"/>
              <w:spacing w:after="0" w:line="252" w:lineRule="auto"/>
              <w:rPr>
                <w:rFonts w:ascii="Times New Roman" w:hAnsi="Times New Roman" w:cs="Times New Roman"/>
                <w:sz w:val="24"/>
                <w:szCs w:val="24"/>
              </w:rPr>
            </w:pPr>
          </w:p>
        </w:tc>
        <w:tc>
          <w:tcPr>
            <w:tcW w:w="435" w:type="pct"/>
          </w:tcPr>
          <w:p w:rsidR="00242C23" w:rsidRPr="00242C23" w:rsidRDefault="00242C23" w:rsidP="007312F6">
            <w:pPr>
              <w:tabs>
                <w:tab w:val="left" w:pos="2745"/>
              </w:tabs>
              <w:autoSpaceDE w:val="0"/>
              <w:autoSpaceDN w:val="0"/>
              <w:adjustRightInd w:val="0"/>
              <w:spacing w:after="0" w:line="252" w:lineRule="auto"/>
              <w:rPr>
                <w:rFonts w:ascii="Times New Roman" w:hAnsi="Times New Roman" w:cs="Times New Roman"/>
                <w:sz w:val="24"/>
                <w:szCs w:val="24"/>
              </w:rPr>
            </w:pPr>
          </w:p>
        </w:tc>
      </w:tr>
      <w:tr w:rsidR="00242C23" w:rsidRPr="00242C23" w:rsidTr="00242C23">
        <w:trPr>
          <w:tblCellSpacing w:w="-8" w:type="dxa"/>
        </w:trPr>
        <w:tc>
          <w:tcPr>
            <w:tcW w:w="370" w:type="pct"/>
          </w:tcPr>
          <w:p w:rsidR="00242C23" w:rsidRPr="00242C23" w:rsidRDefault="00242C23" w:rsidP="00242C23">
            <w:pPr>
              <w:autoSpaceDE w:val="0"/>
              <w:autoSpaceDN w:val="0"/>
              <w:adjustRightInd w:val="0"/>
              <w:spacing w:after="0" w:line="252" w:lineRule="auto"/>
              <w:jc w:val="center"/>
              <w:rPr>
                <w:rFonts w:ascii="Times New Roman" w:hAnsi="Times New Roman" w:cs="Times New Roman"/>
                <w:spacing w:val="-15"/>
                <w:sz w:val="24"/>
                <w:szCs w:val="24"/>
              </w:rPr>
            </w:pPr>
            <w:r w:rsidRPr="00242C23">
              <w:rPr>
                <w:rFonts w:ascii="Times New Roman" w:hAnsi="Times New Roman" w:cs="Times New Roman"/>
                <w:spacing w:val="-15"/>
                <w:sz w:val="24"/>
                <w:szCs w:val="24"/>
              </w:rPr>
              <w:lastRenderedPageBreak/>
              <w:t>53</w:t>
            </w:r>
          </w:p>
        </w:tc>
        <w:tc>
          <w:tcPr>
            <w:tcW w:w="3513" w:type="pct"/>
          </w:tcPr>
          <w:p w:rsidR="00242C23" w:rsidRPr="00242C23" w:rsidRDefault="00242C23" w:rsidP="007312F6">
            <w:pPr>
              <w:tabs>
                <w:tab w:val="left" w:pos="2745"/>
              </w:tabs>
              <w:autoSpaceDE w:val="0"/>
              <w:autoSpaceDN w:val="0"/>
              <w:adjustRightInd w:val="0"/>
              <w:spacing w:after="0" w:line="252" w:lineRule="auto"/>
              <w:rPr>
                <w:rFonts w:ascii="Times New Roman" w:hAnsi="Times New Roman" w:cs="Times New Roman"/>
                <w:sz w:val="24"/>
                <w:szCs w:val="24"/>
              </w:rPr>
            </w:pPr>
            <w:r w:rsidRPr="00242C23">
              <w:rPr>
                <w:rFonts w:ascii="Times New Roman" w:hAnsi="Times New Roman" w:cs="Times New Roman"/>
                <w:sz w:val="24"/>
                <w:szCs w:val="24"/>
              </w:rPr>
              <w:t>Кислоты в свете ТЭД, их классификация, свойства</w:t>
            </w:r>
          </w:p>
        </w:tc>
        <w:tc>
          <w:tcPr>
            <w:tcW w:w="320" w:type="pct"/>
          </w:tcPr>
          <w:p w:rsidR="00242C23" w:rsidRPr="00242C23" w:rsidRDefault="00242C23" w:rsidP="007312F6">
            <w:pPr>
              <w:tabs>
                <w:tab w:val="left" w:pos="2745"/>
              </w:tabs>
              <w:autoSpaceDE w:val="0"/>
              <w:autoSpaceDN w:val="0"/>
              <w:adjustRightInd w:val="0"/>
              <w:spacing w:after="0" w:line="252"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411" w:type="pct"/>
          </w:tcPr>
          <w:p w:rsidR="00242C23" w:rsidRPr="00242C23" w:rsidRDefault="00242C23" w:rsidP="007312F6">
            <w:pPr>
              <w:tabs>
                <w:tab w:val="left" w:pos="2745"/>
              </w:tabs>
              <w:autoSpaceDE w:val="0"/>
              <w:autoSpaceDN w:val="0"/>
              <w:adjustRightInd w:val="0"/>
              <w:spacing w:after="0" w:line="252" w:lineRule="auto"/>
              <w:rPr>
                <w:rFonts w:ascii="Times New Roman" w:hAnsi="Times New Roman" w:cs="Times New Roman"/>
                <w:b/>
                <w:bCs/>
                <w:sz w:val="24"/>
                <w:szCs w:val="24"/>
              </w:rPr>
            </w:pPr>
          </w:p>
        </w:tc>
        <w:tc>
          <w:tcPr>
            <w:tcW w:w="435" w:type="pct"/>
          </w:tcPr>
          <w:p w:rsidR="00242C23" w:rsidRPr="00242C23" w:rsidRDefault="00242C23" w:rsidP="007312F6">
            <w:pPr>
              <w:tabs>
                <w:tab w:val="left" w:pos="2745"/>
              </w:tabs>
              <w:autoSpaceDE w:val="0"/>
              <w:autoSpaceDN w:val="0"/>
              <w:adjustRightInd w:val="0"/>
              <w:spacing w:after="0" w:line="252" w:lineRule="auto"/>
              <w:rPr>
                <w:rFonts w:ascii="Times New Roman" w:hAnsi="Times New Roman" w:cs="Times New Roman"/>
                <w:sz w:val="24"/>
                <w:szCs w:val="24"/>
              </w:rPr>
            </w:pPr>
          </w:p>
        </w:tc>
      </w:tr>
      <w:tr w:rsidR="00242C23" w:rsidRPr="00242C23" w:rsidTr="00242C23">
        <w:trPr>
          <w:tblCellSpacing w:w="-8" w:type="dxa"/>
        </w:trPr>
        <w:tc>
          <w:tcPr>
            <w:tcW w:w="370" w:type="pct"/>
          </w:tcPr>
          <w:p w:rsidR="00242C23" w:rsidRPr="00242C23" w:rsidRDefault="00242C23" w:rsidP="00242C23">
            <w:pPr>
              <w:autoSpaceDE w:val="0"/>
              <w:autoSpaceDN w:val="0"/>
              <w:adjustRightInd w:val="0"/>
              <w:spacing w:after="0" w:line="252" w:lineRule="auto"/>
              <w:jc w:val="center"/>
              <w:rPr>
                <w:rFonts w:ascii="Times New Roman" w:hAnsi="Times New Roman" w:cs="Times New Roman"/>
                <w:spacing w:val="-15"/>
                <w:sz w:val="24"/>
                <w:szCs w:val="24"/>
              </w:rPr>
            </w:pPr>
            <w:r>
              <w:rPr>
                <w:rFonts w:ascii="Times New Roman" w:hAnsi="Times New Roman" w:cs="Times New Roman"/>
                <w:spacing w:val="-15"/>
                <w:sz w:val="24"/>
                <w:szCs w:val="24"/>
              </w:rPr>
              <w:t>54</w:t>
            </w:r>
          </w:p>
        </w:tc>
        <w:tc>
          <w:tcPr>
            <w:tcW w:w="3513" w:type="pct"/>
          </w:tcPr>
          <w:p w:rsidR="00242C23" w:rsidRPr="00242C23" w:rsidRDefault="00242C23" w:rsidP="00242C23">
            <w:pPr>
              <w:tabs>
                <w:tab w:val="left" w:pos="2745"/>
              </w:tabs>
              <w:autoSpaceDE w:val="0"/>
              <w:autoSpaceDN w:val="0"/>
              <w:adjustRightInd w:val="0"/>
              <w:spacing w:after="0" w:line="252" w:lineRule="auto"/>
              <w:rPr>
                <w:rFonts w:ascii="Times New Roman" w:hAnsi="Times New Roman" w:cs="Times New Roman"/>
                <w:sz w:val="24"/>
                <w:szCs w:val="24"/>
              </w:rPr>
            </w:pPr>
            <w:r w:rsidRPr="00242C23">
              <w:rPr>
                <w:rFonts w:ascii="Times New Roman" w:hAnsi="Times New Roman" w:cs="Times New Roman"/>
                <w:sz w:val="24"/>
                <w:szCs w:val="24"/>
              </w:rPr>
              <w:t>Кислоты в свете ТЭД, их классификация, свойства</w:t>
            </w:r>
          </w:p>
        </w:tc>
        <w:tc>
          <w:tcPr>
            <w:tcW w:w="320" w:type="pct"/>
          </w:tcPr>
          <w:p w:rsidR="00242C23" w:rsidRPr="00242C23" w:rsidRDefault="00242C23" w:rsidP="00242C23">
            <w:pPr>
              <w:tabs>
                <w:tab w:val="left" w:pos="2745"/>
              </w:tabs>
              <w:autoSpaceDE w:val="0"/>
              <w:autoSpaceDN w:val="0"/>
              <w:adjustRightInd w:val="0"/>
              <w:spacing w:after="0" w:line="252"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411" w:type="pct"/>
          </w:tcPr>
          <w:p w:rsidR="00242C23" w:rsidRPr="00242C23" w:rsidRDefault="00242C23" w:rsidP="00242C23">
            <w:pPr>
              <w:tabs>
                <w:tab w:val="left" w:pos="2745"/>
              </w:tabs>
              <w:autoSpaceDE w:val="0"/>
              <w:autoSpaceDN w:val="0"/>
              <w:adjustRightInd w:val="0"/>
              <w:spacing w:after="0" w:line="252" w:lineRule="auto"/>
              <w:rPr>
                <w:rFonts w:ascii="Times New Roman" w:hAnsi="Times New Roman" w:cs="Times New Roman"/>
                <w:b/>
                <w:bCs/>
                <w:sz w:val="24"/>
                <w:szCs w:val="24"/>
              </w:rPr>
            </w:pPr>
          </w:p>
        </w:tc>
        <w:tc>
          <w:tcPr>
            <w:tcW w:w="435" w:type="pct"/>
          </w:tcPr>
          <w:p w:rsidR="00242C23" w:rsidRPr="00242C23" w:rsidRDefault="00242C23" w:rsidP="00242C23">
            <w:pPr>
              <w:tabs>
                <w:tab w:val="left" w:pos="2745"/>
              </w:tabs>
              <w:autoSpaceDE w:val="0"/>
              <w:autoSpaceDN w:val="0"/>
              <w:adjustRightInd w:val="0"/>
              <w:spacing w:after="0" w:line="252" w:lineRule="auto"/>
              <w:rPr>
                <w:rFonts w:ascii="Times New Roman" w:hAnsi="Times New Roman" w:cs="Times New Roman"/>
                <w:sz w:val="24"/>
                <w:szCs w:val="24"/>
              </w:rPr>
            </w:pPr>
          </w:p>
        </w:tc>
      </w:tr>
      <w:tr w:rsidR="00242C23" w:rsidRPr="00242C23" w:rsidTr="00242C23">
        <w:trPr>
          <w:tblCellSpacing w:w="-8" w:type="dxa"/>
        </w:trPr>
        <w:tc>
          <w:tcPr>
            <w:tcW w:w="370" w:type="pct"/>
          </w:tcPr>
          <w:p w:rsidR="00242C23" w:rsidRPr="00242C23" w:rsidRDefault="00242C23" w:rsidP="00242C23">
            <w:pPr>
              <w:autoSpaceDE w:val="0"/>
              <w:autoSpaceDN w:val="0"/>
              <w:adjustRightInd w:val="0"/>
              <w:spacing w:after="0" w:line="252" w:lineRule="auto"/>
              <w:jc w:val="center"/>
              <w:rPr>
                <w:rFonts w:ascii="Times New Roman" w:hAnsi="Times New Roman" w:cs="Times New Roman"/>
                <w:spacing w:val="-15"/>
                <w:sz w:val="24"/>
                <w:szCs w:val="24"/>
              </w:rPr>
            </w:pPr>
            <w:r>
              <w:rPr>
                <w:rFonts w:ascii="Times New Roman" w:hAnsi="Times New Roman" w:cs="Times New Roman"/>
                <w:spacing w:val="-15"/>
                <w:sz w:val="24"/>
                <w:szCs w:val="24"/>
              </w:rPr>
              <w:t>55</w:t>
            </w:r>
          </w:p>
        </w:tc>
        <w:tc>
          <w:tcPr>
            <w:tcW w:w="3513" w:type="pct"/>
          </w:tcPr>
          <w:p w:rsidR="00242C23" w:rsidRPr="00242C23" w:rsidRDefault="00242C23" w:rsidP="00242C23">
            <w:pPr>
              <w:tabs>
                <w:tab w:val="left" w:pos="2745"/>
              </w:tabs>
              <w:autoSpaceDE w:val="0"/>
              <w:autoSpaceDN w:val="0"/>
              <w:adjustRightInd w:val="0"/>
              <w:spacing w:after="0" w:line="264" w:lineRule="auto"/>
              <w:rPr>
                <w:rFonts w:ascii="Times New Roman" w:hAnsi="Times New Roman" w:cs="Times New Roman"/>
                <w:sz w:val="24"/>
                <w:szCs w:val="24"/>
              </w:rPr>
            </w:pPr>
            <w:r w:rsidRPr="00242C23">
              <w:rPr>
                <w:rFonts w:ascii="Times New Roman" w:hAnsi="Times New Roman" w:cs="Times New Roman"/>
                <w:sz w:val="24"/>
                <w:szCs w:val="24"/>
              </w:rPr>
              <w:t>Основания в свете ТЭД; их классификация, свойства</w:t>
            </w:r>
          </w:p>
        </w:tc>
        <w:tc>
          <w:tcPr>
            <w:tcW w:w="320" w:type="pct"/>
          </w:tcPr>
          <w:p w:rsidR="00242C23" w:rsidRPr="00242C23" w:rsidRDefault="00242C23" w:rsidP="00242C23">
            <w:pPr>
              <w:tabs>
                <w:tab w:val="left" w:pos="2745"/>
              </w:tabs>
              <w:autoSpaceDE w:val="0"/>
              <w:autoSpaceDN w:val="0"/>
              <w:adjustRightInd w:val="0"/>
              <w:spacing w:after="0" w:line="252"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411" w:type="pct"/>
          </w:tcPr>
          <w:p w:rsidR="00242C23" w:rsidRPr="00242C23" w:rsidRDefault="00242C23" w:rsidP="00242C23">
            <w:pPr>
              <w:tabs>
                <w:tab w:val="left" w:pos="2745"/>
              </w:tabs>
              <w:autoSpaceDE w:val="0"/>
              <w:autoSpaceDN w:val="0"/>
              <w:adjustRightInd w:val="0"/>
              <w:spacing w:after="0" w:line="252" w:lineRule="auto"/>
              <w:rPr>
                <w:rFonts w:ascii="Times New Roman" w:hAnsi="Times New Roman" w:cs="Times New Roman"/>
                <w:b/>
                <w:bCs/>
                <w:sz w:val="24"/>
                <w:szCs w:val="24"/>
              </w:rPr>
            </w:pPr>
          </w:p>
        </w:tc>
        <w:tc>
          <w:tcPr>
            <w:tcW w:w="435" w:type="pct"/>
          </w:tcPr>
          <w:p w:rsidR="00242C23" w:rsidRPr="00242C23" w:rsidRDefault="00242C23" w:rsidP="00242C23">
            <w:pPr>
              <w:tabs>
                <w:tab w:val="left" w:pos="2745"/>
              </w:tabs>
              <w:autoSpaceDE w:val="0"/>
              <w:autoSpaceDN w:val="0"/>
              <w:adjustRightInd w:val="0"/>
              <w:spacing w:after="0" w:line="252" w:lineRule="auto"/>
              <w:rPr>
                <w:rFonts w:ascii="Times New Roman" w:hAnsi="Times New Roman" w:cs="Times New Roman"/>
                <w:sz w:val="24"/>
                <w:szCs w:val="24"/>
              </w:rPr>
            </w:pPr>
          </w:p>
        </w:tc>
      </w:tr>
      <w:tr w:rsidR="00242C23" w:rsidRPr="00242C23" w:rsidTr="00242C23">
        <w:trPr>
          <w:tblCellSpacing w:w="-8" w:type="dxa"/>
        </w:trPr>
        <w:tc>
          <w:tcPr>
            <w:tcW w:w="370" w:type="pct"/>
          </w:tcPr>
          <w:p w:rsidR="00242C23" w:rsidRPr="00242C23" w:rsidRDefault="00242C23" w:rsidP="00242C23">
            <w:pPr>
              <w:autoSpaceDE w:val="0"/>
              <w:autoSpaceDN w:val="0"/>
              <w:adjustRightInd w:val="0"/>
              <w:spacing w:after="0" w:line="264" w:lineRule="auto"/>
              <w:jc w:val="center"/>
              <w:rPr>
                <w:rFonts w:ascii="Times New Roman" w:hAnsi="Times New Roman" w:cs="Times New Roman"/>
                <w:spacing w:val="-15"/>
                <w:sz w:val="24"/>
                <w:szCs w:val="24"/>
              </w:rPr>
            </w:pPr>
            <w:r w:rsidRPr="00242C23">
              <w:rPr>
                <w:rFonts w:ascii="Times New Roman" w:hAnsi="Times New Roman" w:cs="Times New Roman"/>
                <w:spacing w:val="-15"/>
                <w:sz w:val="24"/>
                <w:szCs w:val="24"/>
              </w:rPr>
              <w:t>56</w:t>
            </w:r>
          </w:p>
        </w:tc>
        <w:tc>
          <w:tcPr>
            <w:tcW w:w="3513" w:type="pct"/>
          </w:tcPr>
          <w:p w:rsidR="00242C23" w:rsidRPr="00242C23" w:rsidRDefault="00242C23" w:rsidP="00242C23">
            <w:pPr>
              <w:tabs>
                <w:tab w:val="left" w:pos="2745"/>
              </w:tabs>
              <w:autoSpaceDE w:val="0"/>
              <w:autoSpaceDN w:val="0"/>
              <w:adjustRightInd w:val="0"/>
              <w:spacing w:after="0" w:line="264" w:lineRule="auto"/>
              <w:rPr>
                <w:rFonts w:ascii="Times New Roman" w:hAnsi="Times New Roman" w:cs="Times New Roman"/>
                <w:sz w:val="24"/>
                <w:szCs w:val="24"/>
              </w:rPr>
            </w:pPr>
            <w:r w:rsidRPr="00242C23">
              <w:rPr>
                <w:rFonts w:ascii="Times New Roman" w:hAnsi="Times New Roman" w:cs="Times New Roman"/>
                <w:sz w:val="24"/>
                <w:szCs w:val="24"/>
              </w:rPr>
              <w:t>Основания в свете ТЭД; их классификация, свойства</w:t>
            </w:r>
          </w:p>
        </w:tc>
        <w:tc>
          <w:tcPr>
            <w:tcW w:w="320" w:type="pct"/>
          </w:tcPr>
          <w:p w:rsidR="00242C23" w:rsidRPr="00242C23" w:rsidRDefault="00242C23" w:rsidP="00242C23">
            <w:pPr>
              <w:tabs>
                <w:tab w:val="left" w:pos="2745"/>
              </w:tabs>
              <w:autoSpaceDE w:val="0"/>
              <w:autoSpaceDN w:val="0"/>
              <w:adjustRightInd w:val="0"/>
              <w:spacing w:after="0" w:line="264"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411" w:type="pct"/>
          </w:tcPr>
          <w:p w:rsidR="00242C23" w:rsidRPr="00242C23" w:rsidRDefault="00242C23" w:rsidP="00242C23">
            <w:pPr>
              <w:tabs>
                <w:tab w:val="left" w:pos="2745"/>
              </w:tabs>
              <w:autoSpaceDE w:val="0"/>
              <w:autoSpaceDN w:val="0"/>
              <w:adjustRightInd w:val="0"/>
              <w:spacing w:after="0" w:line="264" w:lineRule="auto"/>
              <w:rPr>
                <w:rFonts w:ascii="Times New Roman" w:hAnsi="Times New Roman" w:cs="Times New Roman"/>
                <w:b/>
                <w:bCs/>
                <w:sz w:val="24"/>
                <w:szCs w:val="24"/>
              </w:rPr>
            </w:pPr>
          </w:p>
        </w:tc>
        <w:tc>
          <w:tcPr>
            <w:tcW w:w="435" w:type="pct"/>
          </w:tcPr>
          <w:p w:rsidR="00242C23" w:rsidRPr="00242C23" w:rsidRDefault="00242C23" w:rsidP="00242C23">
            <w:pPr>
              <w:tabs>
                <w:tab w:val="left" w:pos="2745"/>
              </w:tabs>
              <w:autoSpaceDE w:val="0"/>
              <w:autoSpaceDN w:val="0"/>
              <w:adjustRightInd w:val="0"/>
              <w:spacing w:after="0" w:line="264" w:lineRule="auto"/>
              <w:rPr>
                <w:rFonts w:ascii="Times New Roman" w:hAnsi="Times New Roman" w:cs="Times New Roman"/>
                <w:sz w:val="24"/>
                <w:szCs w:val="24"/>
              </w:rPr>
            </w:pPr>
          </w:p>
        </w:tc>
      </w:tr>
      <w:tr w:rsidR="00242C23" w:rsidRPr="00242C23" w:rsidTr="00242C23">
        <w:trPr>
          <w:tblCellSpacing w:w="-8" w:type="dxa"/>
        </w:trPr>
        <w:tc>
          <w:tcPr>
            <w:tcW w:w="370" w:type="pct"/>
          </w:tcPr>
          <w:p w:rsidR="00242C23" w:rsidRPr="00242C23" w:rsidRDefault="00242C23" w:rsidP="00242C23">
            <w:pPr>
              <w:autoSpaceDE w:val="0"/>
              <w:autoSpaceDN w:val="0"/>
              <w:adjustRightInd w:val="0"/>
              <w:spacing w:after="0" w:line="264" w:lineRule="auto"/>
              <w:jc w:val="center"/>
              <w:rPr>
                <w:rFonts w:ascii="Times New Roman" w:hAnsi="Times New Roman" w:cs="Times New Roman"/>
                <w:sz w:val="24"/>
                <w:szCs w:val="24"/>
              </w:rPr>
            </w:pPr>
            <w:r w:rsidRPr="00242C23">
              <w:rPr>
                <w:rFonts w:ascii="Times New Roman" w:hAnsi="Times New Roman" w:cs="Times New Roman"/>
                <w:sz w:val="24"/>
                <w:szCs w:val="24"/>
              </w:rPr>
              <w:t>57</w:t>
            </w:r>
          </w:p>
        </w:tc>
        <w:tc>
          <w:tcPr>
            <w:tcW w:w="3513" w:type="pct"/>
          </w:tcPr>
          <w:p w:rsidR="00242C23" w:rsidRPr="00242C23" w:rsidRDefault="00242C23" w:rsidP="00242C23">
            <w:pPr>
              <w:tabs>
                <w:tab w:val="left" w:pos="2745"/>
              </w:tabs>
              <w:autoSpaceDE w:val="0"/>
              <w:autoSpaceDN w:val="0"/>
              <w:adjustRightInd w:val="0"/>
              <w:spacing w:after="0" w:line="264" w:lineRule="auto"/>
              <w:rPr>
                <w:rFonts w:ascii="Times New Roman" w:hAnsi="Times New Roman" w:cs="Times New Roman"/>
                <w:sz w:val="24"/>
                <w:szCs w:val="24"/>
              </w:rPr>
            </w:pPr>
            <w:r w:rsidRPr="00242C23">
              <w:rPr>
                <w:rFonts w:ascii="Times New Roman" w:hAnsi="Times New Roman" w:cs="Times New Roman"/>
                <w:sz w:val="24"/>
                <w:szCs w:val="24"/>
              </w:rPr>
              <w:t>Соли в свете ТЭД, их свойства</w:t>
            </w:r>
          </w:p>
        </w:tc>
        <w:tc>
          <w:tcPr>
            <w:tcW w:w="320" w:type="pct"/>
          </w:tcPr>
          <w:p w:rsidR="00242C23" w:rsidRPr="00242C23" w:rsidRDefault="00242C23" w:rsidP="00242C23">
            <w:pPr>
              <w:tabs>
                <w:tab w:val="left" w:pos="2745"/>
              </w:tabs>
              <w:autoSpaceDE w:val="0"/>
              <w:autoSpaceDN w:val="0"/>
              <w:adjustRightInd w:val="0"/>
              <w:spacing w:after="0" w:line="264" w:lineRule="auto"/>
              <w:jc w:val="center"/>
              <w:rPr>
                <w:rFonts w:ascii="Times New Roman" w:hAnsi="Times New Roman" w:cs="Times New Roman"/>
                <w:sz w:val="24"/>
                <w:szCs w:val="24"/>
              </w:rPr>
            </w:pPr>
            <w:r w:rsidRPr="00242C23">
              <w:rPr>
                <w:rFonts w:ascii="Times New Roman" w:hAnsi="Times New Roman" w:cs="Times New Roman"/>
                <w:sz w:val="24"/>
                <w:szCs w:val="24"/>
              </w:rPr>
              <w:t>1</w:t>
            </w:r>
          </w:p>
        </w:tc>
        <w:tc>
          <w:tcPr>
            <w:tcW w:w="411" w:type="pct"/>
          </w:tcPr>
          <w:p w:rsidR="00242C23" w:rsidRPr="00242C23" w:rsidRDefault="00242C23" w:rsidP="00242C23">
            <w:pPr>
              <w:tabs>
                <w:tab w:val="left" w:pos="2745"/>
              </w:tabs>
              <w:autoSpaceDE w:val="0"/>
              <w:autoSpaceDN w:val="0"/>
              <w:adjustRightInd w:val="0"/>
              <w:spacing w:after="0" w:line="264" w:lineRule="auto"/>
              <w:rPr>
                <w:rFonts w:ascii="Times New Roman" w:hAnsi="Times New Roman" w:cs="Times New Roman"/>
                <w:sz w:val="24"/>
                <w:szCs w:val="24"/>
              </w:rPr>
            </w:pPr>
          </w:p>
        </w:tc>
        <w:tc>
          <w:tcPr>
            <w:tcW w:w="435" w:type="pct"/>
          </w:tcPr>
          <w:p w:rsidR="00242C23" w:rsidRPr="00242C23" w:rsidRDefault="00242C23" w:rsidP="00242C23">
            <w:pPr>
              <w:tabs>
                <w:tab w:val="left" w:pos="2745"/>
              </w:tabs>
              <w:autoSpaceDE w:val="0"/>
              <w:autoSpaceDN w:val="0"/>
              <w:adjustRightInd w:val="0"/>
              <w:spacing w:after="0" w:line="264" w:lineRule="auto"/>
              <w:rPr>
                <w:rFonts w:ascii="Times New Roman" w:hAnsi="Times New Roman" w:cs="Times New Roman"/>
                <w:sz w:val="24"/>
                <w:szCs w:val="24"/>
              </w:rPr>
            </w:pPr>
          </w:p>
        </w:tc>
      </w:tr>
      <w:tr w:rsidR="00242C23" w:rsidRPr="00242C23" w:rsidTr="00242C23">
        <w:trPr>
          <w:tblCellSpacing w:w="-8" w:type="dxa"/>
        </w:trPr>
        <w:tc>
          <w:tcPr>
            <w:tcW w:w="370" w:type="pct"/>
          </w:tcPr>
          <w:p w:rsidR="00242C23" w:rsidRPr="00242C23" w:rsidRDefault="00242C23" w:rsidP="00242C23">
            <w:pPr>
              <w:autoSpaceDE w:val="0"/>
              <w:autoSpaceDN w:val="0"/>
              <w:adjustRightInd w:val="0"/>
              <w:spacing w:after="0" w:line="264" w:lineRule="auto"/>
              <w:jc w:val="center"/>
              <w:rPr>
                <w:rFonts w:ascii="Times New Roman" w:hAnsi="Times New Roman" w:cs="Times New Roman"/>
                <w:sz w:val="24"/>
                <w:szCs w:val="24"/>
              </w:rPr>
            </w:pPr>
            <w:r w:rsidRPr="00242C23">
              <w:rPr>
                <w:rFonts w:ascii="Times New Roman" w:hAnsi="Times New Roman" w:cs="Times New Roman"/>
                <w:sz w:val="24"/>
                <w:szCs w:val="24"/>
              </w:rPr>
              <w:t>58</w:t>
            </w:r>
          </w:p>
        </w:tc>
        <w:tc>
          <w:tcPr>
            <w:tcW w:w="3513" w:type="pct"/>
          </w:tcPr>
          <w:p w:rsidR="00242C23" w:rsidRPr="00242C23" w:rsidRDefault="00242C23" w:rsidP="00242C23">
            <w:pPr>
              <w:tabs>
                <w:tab w:val="left" w:pos="2745"/>
              </w:tabs>
              <w:autoSpaceDE w:val="0"/>
              <w:autoSpaceDN w:val="0"/>
              <w:adjustRightInd w:val="0"/>
              <w:spacing w:after="0" w:line="264" w:lineRule="auto"/>
              <w:rPr>
                <w:rFonts w:ascii="Times New Roman" w:hAnsi="Times New Roman" w:cs="Times New Roman"/>
                <w:sz w:val="24"/>
                <w:szCs w:val="24"/>
              </w:rPr>
            </w:pPr>
            <w:r w:rsidRPr="00242C23">
              <w:rPr>
                <w:rFonts w:ascii="Times New Roman" w:hAnsi="Times New Roman" w:cs="Times New Roman"/>
                <w:sz w:val="24"/>
                <w:szCs w:val="24"/>
              </w:rPr>
              <w:t>Оксиды, их классификация, свойства</w:t>
            </w:r>
          </w:p>
        </w:tc>
        <w:tc>
          <w:tcPr>
            <w:tcW w:w="320" w:type="pct"/>
          </w:tcPr>
          <w:p w:rsidR="00242C23" w:rsidRPr="00242C23" w:rsidRDefault="00242C23" w:rsidP="00242C23">
            <w:pPr>
              <w:tabs>
                <w:tab w:val="left" w:pos="2745"/>
              </w:tabs>
              <w:autoSpaceDE w:val="0"/>
              <w:autoSpaceDN w:val="0"/>
              <w:adjustRightInd w:val="0"/>
              <w:spacing w:after="0" w:line="264" w:lineRule="auto"/>
              <w:jc w:val="center"/>
              <w:rPr>
                <w:rFonts w:ascii="Times New Roman" w:hAnsi="Times New Roman" w:cs="Times New Roman"/>
                <w:sz w:val="24"/>
                <w:szCs w:val="24"/>
              </w:rPr>
            </w:pPr>
            <w:r w:rsidRPr="00242C23">
              <w:rPr>
                <w:rFonts w:ascii="Times New Roman" w:hAnsi="Times New Roman" w:cs="Times New Roman"/>
                <w:sz w:val="24"/>
                <w:szCs w:val="24"/>
              </w:rPr>
              <w:t>1</w:t>
            </w:r>
          </w:p>
        </w:tc>
        <w:tc>
          <w:tcPr>
            <w:tcW w:w="411" w:type="pct"/>
          </w:tcPr>
          <w:p w:rsidR="00242C23" w:rsidRPr="00242C23" w:rsidRDefault="00242C23" w:rsidP="00242C23">
            <w:pPr>
              <w:tabs>
                <w:tab w:val="left" w:pos="2745"/>
              </w:tabs>
              <w:autoSpaceDE w:val="0"/>
              <w:autoSpaceDN w:val="0"/>
              <w:adjustRightInd w:val="0"/>
              <w:spacing w:after="0" w:line="264" w:lineRule="auto"/>
              <w:rPr>
                <w:rFonts w:ascii="Times New Roman" w:hAnsi="Times New Roman" w:cs="Times New Roman"/>
                <w:b/>
                <w:bCs/>
                <w:sz w:val="24"/>
                <w:szCs w:val="24"/>
              </w:rPr>
            </w:pPr>
          </w:p>
        </w:tc>
        <w:tc>
          <w:tcPr>
            <w:tcW w:w="435" w:type="pct"/>
          </w:tcPr>
          <w:p w:rsidR="00242C23" w:rsidRPr="00242C23" w:rsidRDefault="00242C23" w:rsidP="00242C23">
            <w:pPr>
              <w:tabs>
                <w:tab w:val="left" w:pos="2745"/>
              </w:tabs>
              <w:autoSpaceDE w:val="0"/>
              <w:autoSpaceDN w:val="0"/>
              <w:adjustRightInd w:val="0"/>
              <w:spacing w:after="0" w:line="264" w:lineRule="auto"/>
              <w:rPr>
                <w:rFonts w:ascii="Times New Roman" w:hAnsi="Times New Roman" w:cs="Times New Roman"/>
                <w:sz w:val="24"/>
                <w:szCs w:val="24"/>
              </w:rPr>
            </w:pPr>
          </w:p>
        </w:tc>
      </w:tr>
      <w:tr w:rsidR="00242C23" w:rsidRPr="00242C23" w:rsidTr="00242C23">
        <w:trPr>
          <w:trHeight w:val="229"/>
          <w:tblCellSpacing w:w="-8" w:type="dxa"/>
        </w:trPr>
        <w:tc>
          <w:tcPr>
            <w:tcW w:w="370" w:type="pct"/>
          </w:tcPr>
          <w:p w:rsidR="00242C23" w:rsidRPr="00242C23" w:rsidRDefault="00242C23" w:rsidP="00242C23">
            <w:pPr>
              <w:autoSpaceDE w:val="0"/>
              <w:autoSpaceDN w:val="0"/>
              <w:adjustRightInd w:val="0"/>
              <w:spacing w:after="0" w:line="264" w:lineRule="auto"/>
              <w:jc w:val="center"/>
              <w:rPr>
                <w:rFonts w:ascii="Times New Roman" w:hAnsi="Times New Roman" w:cs="Times New Roman"/>
                <w:sz w:val="24"/>
                <w:szCs w:val="24"/>
              </w:rPr>
            </w:pPr>
            <w:r w:rsidRPr="00242C23">
              <w:rPr>
                <w:rFonts w:ascii="Times New Roman" w:hAnsi="Times New Roman" w:cs="Times New Roman"/>
                <w:sz w:val="24"/>
                <w:szCs w:val="24"/>
              </w:rPr>
              <w:t>59</w:t>
            </w:r>
          </w:p>
        </w:tc>
        <w:tc>
          <w:tcPr>
            <w:tcW w:w="3513" w:type="pct"/>
          </w:tcPr>
          <w:p w:rsidR="00242C23" w:rsidRPr="00242C23" w:rsidRDefault="00242C23" w:rsidP="00242C23">
            <w:pPr>
              <w:tabs>
                <w:tab w:val="left" w:pos="2745"/>
              </w:tabs>
              <w:autoSpaceDE w:val="0"/>
              <w:autoSpaceDN w:val="0"/>
              <w:adjustRightInd w:val="0"/>
              <w:spacing w:after="0" w:line="264" w:lineRule="auto"/>
              <w:rPr>
                <w:rFonts w:ascii="Times New Roman" w:hAnsi="Times New Roman" w:cs="Times New Roman"/>
                <w:sz w:val="24"/>
                <w:szCs w:val="24"/>
              </w:rPr>
            </w:pPr>
            <w:r w:rsidRPr="00242C23">
              <w:rPr>
                <w:rFonts w:ascii="Times New Roman" w:hAnsi="Times New Roman" w:cs="Times New Roman"/>
                <w:sz w:val="24"/>
                <w:szCs w:val="24"/>
              </w:rPr>
              <w:t>Генетическая связь между классами неорганических веществ</w:t>
            </w:r>
          </w:p>
        </w:tc>
        <w:tc>
          <w:tcPr>
            <w:tcW w:w="320" w:type="pct"/>
          </w:tcPr>
          <w:p w:rsidR="00242C23" w:rsidRPr="00242C23" w:rsidRDefault="00242C23" w:rsidP="00242C23">
            <w:pPr>
              <w:tabs>
                <w:tab w:val="left" w:pos="2745"/>
              </w:tabs>
              <w:autoSpaceDE w:val="0"/>
              <w:autoSpaceDN w:val="0"/>
              <w:adjustRightInd w:val="0"/>
              <w:spacing w:after="0" w:line="264" w:lineRule="auto"/>
              <w:jc w:val="center"/>
              <w:rPr>
                <w:rFonts w:ascii="Times New Roman" w:hAnsi="Times New Roman" w:cs="Times New Roman"/>
                <w:sz w:val="24"/>
                <w:szCs w:val="24"/>
              </w:rPr>
            </w:pPr>
            <w:r w:rsidRPr="00242C23">
              <w:rPr>
                <w:rFonts w:ascii="Times New Roman" w:hAnsi="Times New Roman" w:cs="Times New Roman"/>
                <w:sz w:val="24"/>
                <w:szCs w:val="24"/>
              </w:rPr>
              <w:t>1</w:t>
            </w:r>
          </w:p>
        </w:tc>
        <w:tc>
          <w:tcPr>
            <w:tcW w:w="411" w:type="pct"/>
          </w:tcPr>
          <w:p w:rsidR="00242C23" w:rsidRPr="00242C23" w:rsidRDefault="00242C23" w:rsidP="00242C23">
            <w:pPr>
              <w:tabs>
                <w:tab w:val="left" w:pos="2745"/>
              </w:tabs>
              <w:autoSpaceDE w:val="0"/>
              <w:autoSpaceDN w:val="0"/>
              <w:adjustRightInd w:val="0"/>
              <w:spacing w:after="0" w:line="264" w:lineRule="auto"/>
              <w:rPr>
                <w:rFonts w:ascii="Times New Roman" w:hAnsi="Times New Roman" w:cs="Times New Roman"/>
                <w:sz w:val="24"/>
                <w:szCs w:val="24"/>
              </w:rPr>
            </w:pPr>
          </w:p>
        </w:tc>
        <w:tc>
          <w:tcPr>
            <w:tcW w:w="435" w:type="pct"/>
          </w:tcPr>
          <w:p w:rsidR="00242C23" w:rsidRPr="00242C23" w:rsidRDefault="00242C23" w:rsidP="00242C23">
            <w:pPr>
              <w:tabs>
                <w:tab w:val="left" w:pos="2745"/>
              </w:tabs>
              <w:autoSpaceDE w:val="0"/>
              <w:autoSpaceDN w:val="0"/>
              <w:adjustRightInd w:val="0"/>
              <w:spacing w:after="0" w:line="264" w:lineRule="auto"/>
              <w:rPr>
                <w:rFonts w:ascii="Times New Roman" w:hAnsi="Times New Roman" w:cs="Times New Roman"/>
                <w:sz w:val="24"/>
                <w:szCs w:val="24"/>
              </w:rPr>
            </w:pPr>
          </w:p>
        </w:tc>
      </w:tr>
      <w:tr w:rsidR="00242C23" w:rsidRPr="00242C23" w:rsidTr="00242C23">
        <w:trPr>
          <w:tblCellSpacing w:w="-8" w:type="dxa"/>
        </w:trPr>
        <w:tc>
          <w:tcPr>
            <w:tcW w:w="370" w:type="pct"/>
          </w:tcPr>
          <w:p w:rsidR="00242C23" w:rsidRPr="00242C23" w:rsidRDefault="00242C23" w:rsidP="00242C23">
            <w:pPr>
              <w:autoSpaceDE w:val="0"/>
              <w:autoSpaceDN w:val="0"/>
              <w:adjustRightInd w:val="0"/>
              <w:spacing w:after="0" w:line="252" w:lineRule="auto"/>
              <w:jc w:val="center"/>
              <w:rPr>
                <w:rFonts w:ascii="Times New Roman" w:hAnsi="Times New Roman" w:cs="Times New Roman"/>
                <w:sz w:val="24"/>
                <w:szCs w:val="24"/>
              </w:rPr>
            </w:pPr>
            <w:r w:rsidRPr="00242C23">
              <w:rPr>
                <w:rFonts w:ascii="Times New Roman" w:hAnsi="Times New Roman" w:cs="Times New Roman"/>
                <w:sz w:val="24"/>
                <w:szCs w:val="24"/>
              </w:rPr>
              <w:t>60</w:t>
            </w:r>
          </w:p>
        </w:tc>
        <w:tc>
          <w:tcPr>
            <w:tcW w:w="3513" w:type="pct"/>
          </w:tcPr>
          <w:p w:rsidR="00242C23" w:rsidRPr="00242C23" w:rsidRDefault="00242C23" w:rsidP="00242C23">
            <w:pPr>
              <w:tabs>
                <w:tab w:val="left" w:pos="2745"/>
              </w:tabs>
              <w:autoSpaceDE w:val="0"/>
              <w:autoSpaceDN w:val="0"/>
              <w:adjustRightInd w:val="0"/>
              <w:spacing w:after="0" w:line="252" w:lineRule="auto"/>
              <w:rPr>
                <w:rFonts w:ascii="Times New Roman" w:hAnsi="Times New Roman" w:cs="Times New Roman"/>
                <w:sz w:val="24"/>
                <w:szCs w:val="24"/>
              </w:rPr>
            </w:pPr>
            <w:r w:rsidRPr="00242C23">
              <w:rPr>
                <w:rFonts w:ascii="Times New Roman" w:hAnsi="Times New Roman" w:cs="Times New Roman"/>
                <w:b/>
                <w:bCs/>
                <w:sz w:val="24"/>
                <w:szCs w:val="24"/>
              </w:rPr>
              <w:t>Практическая  работа 4.</w:t>
            </w:r>
            <w:r w:rsidRPr="00242C23">
              <w:rPr>
                <w:rFonts w:ascii="Times New Roman" w:hAnsi="Times New Roman" w:cs="Times New Roman"/>
                <w:sz w:val="24"/>
                <w:szCs w:val="24"/>
              </w:rPr>
              <w:t xml:space="preserve"> Выполнение опытов, демонстрирующих генетическую связь между основными классами неорганических соединений</w:t>
            </w:r>
          </w:p>
        </w:tc>
        <w:tc>
          <w:tcPr>
            <w:tcW w:w="320" w:type="pct"/>
          </w:tcPr>
          <w:p w:rsidR="00242C23" w:rsidRPr="00242C23" w:rsidRDefault="00242C23" w:rsidP="00242C23">
            <w:pPr>
              <w:tabs>
                <w:tab w:val="left" w:pos="2745"/>
              </w:tabs>
              <w:autoSpaceDE w:val="0"/>
              <w:autoSpaceDN w:val="0"/>
              <w:adjustRightInd w:val="0"/>
              <w:spacing w:after="0" w:line="252" w:lineRule="auto"/>
              <w:jc w:val="center"/>
              <w:rPr>
                <w:rFonts w:ascii="Times New Roman" w:hAnsi="Times New Roman" w:cs="Times New Roman"/>
                <w:sz w:val="24"/>
                <w:szCs w:val="24"/>
              </w:rPr>
            </w:pPr>
            <w:r w:rsidRPr="00242C23">
              <w:rPr>
                <w:rFonts w:ascii="Times New Roman" w:hAnsi="Times New Roman" w:cs="Times New Roman"/>
                <w:sz w:val="24"/>
                <w:szCs w:val="24"/>
              </w:rPr>
              <w:t>1</w:t>
            </w:r>
          </w:p>
        </w:tc>
        <w:tc>
          <w:tcPr>
            <w:tcW w:w="411" w:type="pct"/>
          </w:tcPr>
          <w:p w:rsidR="00242C23" w:rsidRPr="00242C23" w:rsidRDefault="00242C23" w:rsidP="00242C23">
            <w:pPr>
              <w:tabs>
                <w:tab w:val="left" w:pos="2745"/>
              </w:tabs>
              <w:autoSpaceDE w:val="0"/>
              <w:autoSpaceDN w:val="0"/>
              <w:adjustRightInd w:val="0"/>
              <w:spacing w:after="0" w:line="252" w:lineRule="auto"/>
              <w:rPr>
                <w:rFonts w:ascii="Times New Roman" w:hAnsi="Times New Roman" w:cs="Times New Roman"/>
                <w:sz w:val="24"/>
                <w:szCs w:val="24"/>
              </w:rPr>
            </w:pPr>
          </w:p>
        </w:tc>
        <w:tc>
          <w:tcPr>
            <w:tcW w:w="435" w:type="pct"/>
          </w:tcPr>
          <w:p w:rsidR="00242C23" w:rsidRPr="00242C23" w:rsidRDefault="00242C23" w:rsidP="00242C23">
            <w:pPr>
              <w:tabs>
                <w:tab w:val="left" w:pos="2745"/>
              </w:tabs>
              <w:autoSpaceDE w:val="0"/>
              <w:autoSpaceDN w:val="0"/>
              <w:adjustRightInd w:val="0"/>
              <w:spacing w:after="0" w:line="252" w:lineRule="auto"/>
              <w:rPr>
                <w:rFonts w:ascii="Times New Roman" w:hAnsi="Times New Roman" w:cs="Times New Roman"/>
                <w:sz w:val="24"/>
                <w:szCs w:val="24"/>
              </w:rPr>
            </w:pPr>
          </w:p>
        </w:tc>
      </w:tr>
      <w:tr w:rsidR="00242C23" w:rsidRPr="00242C23" w:rsidTr="00242C23">
        <w:trPr>
          <w:tblCellSpacing w:w="-8" w:type="dxa"/>
        </w:trPr>
        <w:tc>
          <w:tcPr>
            <w:tcW w:w="370" w:type="pct"/>
          </w:tcPr>
          <w:p w:rsidR="00242C23" w:rsidRPr="00242C23" w:rsidRDefault="00242C23" w:rsidP="00242C23">
            <w:pPr>
              <w:autoSpaceDE w:val="0"/>
              <w:autoSpaceDN w:val="0"/>
              <w:adjustRightInd w:val="0"/>
              <w:spacing w:after="0" w:line="252" w:lineRule="auto"/>
              <w:jc w:val="center"/>
              <w:rPr>
                <w:rFonts w:ascii="Times New Roman" w:hAnsi="Times New Roman" w:cs="Times New Roman"/>
                <w:sz w:val="24"/>
                <w:szCs w:val="24"/>
              </w:rPr>
            </w:pPr>
            <w:r w:rsidRPr="00242C23">
              <w:rPr>
                <w:rFonts w:ascii="Times New Roman" w:hAnsi="Times New Roman" w:cs="Times New Roman"/>
                <w:sz w:val="24"/>
                <w:szCs w:val="24"/>
              </w:rPr>
              <w:t>61</w:t>
            </w:r>
          </w:p>
        </w:tc>
        <w:tc>
          <w:tcPr>
            <w:tcW w:w="3513" w:type="pct"/>
          </w:tcPr>
          <w:p w:rsidR="00242C23" w:rsidRPr="00242C23" w:rsidRDefault="00242C23" w:rsidP="00242C23">
            <w:pPr>
              <w:tabs>
                <w:tab w:val="left" w:pos="2745"/>
              </w:tabs>
              <w:autoSpaceDE w:val="0"/>
              <w:autoSpaceDN w:val="0"/>
              <w:adjustRightInd w:val="0"/>
              <w:spacing w:after="0" w:line="252" w:lineRule="auto"/>
              <w:rPr>
                <w:rFonts w:ascii="Times New Roman" w:hAnsi="Times New Roman" w:cs="Times New Roman"/>
                <w:sz w:val="24"/>
                <w:szCs w:val="24"/>
              </w:rPr>
            </w:pPr>
            <w:proofErr w:type="spellStart"/>
            <w:r w:rsidRPr="00242C23">
              <w:rPr>
                <w:rFonts w:ascii="Times New Roman" w:hAnsi="Times New Roman" w:cs="Times New Roman"/>
                <w:sz w:val="24"/>
                <w:szCs w:val="24"/>
              </w:rPr>
              <w:t>Окислительно</w:t>
            </w:r>
            <w:proofErr w:type="spellEnd"/>
            <w:r w:rsidRPr="00242C23">
              <w:rPr>
                <w:rFonts w:ascii="Times New Roman" w:hAnsi="Times New Roman" w:cs="Times New Roman"/>
                <w:sz w:val="24"/>
                <w:szCs w:val="24"/>
              </w:rPr>
              <w:t>-восстановительные реакции</w:t>
            </w:r>
          </w:p>
        </w:tc>
        <w:tc>
          <w:tcPr>
            <w:tcW w:w="320" w:type="pct"/>
          </w:tcPr>
          <w:p w:rsidR="00242C23" w:rsidRPr="00242C23" w:rsidRDefault="00242C23" w:rsidP="00242C23">
            <w:pPr>
              <w:tabs>
                <w:tab w:val="left" w:pos="2745"/>
              </w:tabs>
              <w:autoSpaceDE w:val="0"/>
              <w:autoSpaceDN w:val="0"/>
              <w:adjustRightInd w:val="0"/>
              <w:spacing w:after="0" w:line="252" w:lineRule="auto"/>
              <w:jc w:val="center"/>
              <w:rPr>
                <w:rFonts w:ascii="Times New Roman" w:hAnsi="Times New Roman" w:cs="Times New Roman"/>
                <w:sz w:val="24"/>
                <w:szCs w:val="24"/>
              </w:rPr>
            </w:pPr>
            <w:r w:rsidRPr="00242C23">
              <w:rPr>
                <w:rFonts w:ascii="Times New Roman" w:hAnsi="Times New Roman" w:cs="Times New Roman"/>
                <w:sz w:val="24"/>
                <w:szCs w:val="24"/>
              </w:rPr>
              <w:t>1</w:t>
            </w:r>
          </w:p>
        </w:tc>
        <w:tc>
          <w:tcPr>
            <w:tcW w:w="411" w:type="pct"/>
          </w:tcPr>
          <w:p w:rsidR="00242C23" w:rsidRPr="00242C23" w:rsidRDefault="00242C23" w:rsidP="00242C23">
            <w:pPr>
              <w:tabs>
                <w:tab w:val="left" w:pos="2745"/>
              </w:tabs>
              <w:autoSpaceDE w:val="0"/>
              <w:autoSpaceDN w:val="0"/>
              <w:adjustRightInd w:val="0"/>
              <w:spacing w:after="0" w:line="252" w:lineRule="auto"/>
              <w:rPr>
                <w:rFonts w:ascii="Times New Roman" w:hAnsi="Times New Roman" w:cs="Times New Roman"/>
                <w:sz w:val="24"/>
                <w:szCs w:val="24"/>
              </w:rPr>
            </w:pPr>
          </w:p>
        </w:tc>
        <w:tc>
          <w:tcPr>
            <w:tcW w:w="435" w:type="pct"/>
          </w:tcPr>
          <w:p w:rsidR="00242C23" w:rsidRPr="00242C23" w:rsidRDefault="00242C23" w:rsidP="00242C23">
            <w:pPr>
              <w:tabs>
                <w:tab w:val="left" w:pos="2745"/>
              </w:tabs>
              <w:autoSpaceDE w:val="0"/>
              <w:autoSpaceDN w:val="0"/>
              <w:adjustRightInd w:val="0"/>
              <w:spacing w:after="0" w:line="252" w:lineRule="auto"/>
              <w:rPr>
                <w:rFonts w:ascii="Times New Roman" w:hAnsi="Times New Roman" w:cs="Times New Roman"/>
                <w:sz w:val="24"/>
                <w:szCs w:val="24"/>
              </w:rPr>
            </w:pPr>
          </w:p>
        </w:tc>
      </w:tr>
      <w:tr w:rsidR="00242C23" w:rsidRPr="00242C23" w:rsidTr="00242C23">
        <w:trPr>
          <w:trHeight w:val="307"/>
          <w:tblCellSpacing w:w="-8" w:type="dxa"/>
        </w:trPr>
        <w:tc>
          <w:tcPr>
            <w:tcW w:w="370" w:type="pct"/>
          </w:tcPr>
          <w:p w:rsidR="00242C23" w:rsidRPr="00242C23" w:rsidRDefault="00242C23" w:rsidP="00242C23">
            <w:pPr>
              <w:autoSpaceDE w:val="0"/>
              <w:autoSpaceDN w:val="0"/>
              <w:adjustRightInd w:val="0"/>
              <w:spacing w:after="0" w:line="252" w:lineRule="auto"/>
              <w:jc w:val="center"/>
              <w:rPr>
                <w:rFonts w:ascii="Times New Roman" w:hAnsi="Times New Roman" w:cs="Times New Roman"/>
                <w:sz w:val="24"/>
                <w:szCs w:val="24"/>
              </w:rPr>
            </w:pPr>
            <w:r w:rsidRPr="00242C23">
              <w:rPr>
                <w:rFonts w:ascii="Times New Roman" w:hAnsi="Times New Roman" w:cs="Times New Roman"/>
                <w:sz w:val="24"/>
                <w:szCs w:val="24"/>
              </w:rPr>
              <w:t>62</w:t>
            </w:r>
          </w:p>
        </w:tc>
        <w:tc>
          <w:tcPr>
            <w:tcW w:w="3513" w:type="pct"/>
          </w:tcPr>
          <w:p w:rsidR="00242C23" w:rsidRPr="00242C23" w:rsidRDefault="00242C23" w:rsidP="00242C23">
            <w:pPr>
              <w:tabs>
                <w:tab w:val="left" w:pos="2745"/>
              </w:tabs>
              <w:autoSpaceDE w:val="0"/>
              <w:autoSpaceDN w:val="0"/>
              <w:adjustRightInd w:val="0"/>
              <w:spacing w:after="0" w:line="252" w:lineRule="auto"/>
              <w:rPr>
                <w:rFonts w:ascii="Times New Roman" w:hAnsi="Times New Roman" w:cs="Times New Roman"/>
                <w:sz w:val="24"/>
                <w:szCs w:val="24"/>
              </w:rPr>
            </w:pPr>
            <w:r w:rsidRPr="00242C23">
              <w:rPr>
                <w:rFonts w:ascii="Times New Roman" w:hAnsi="Times New Roman" w:cs="Times New Roman"/>
                <w:sz w:val="24"/>
                <w:szCs w:val="24"/>
              </w:rPr>
              <w:t xml:space="preserve">Упражнения в составлении  </w:t>
            </w:r>
            <w:proofErr w:type="spellStart"/>
            <w:r w:rsidRPr="00242C23">
              <w:rPr>
                <w:rFonts w:ascii="Times New Roman" w:hAnsi="Times New Roman" w:cs="Times New Roman"/>
                <w:sz w:val="24"/>
                <w:szCs w:val="24"/>
              </w:rPr>
              <w:t>окислительно</w:t>
            </w:r>
            <w:proofErr w:type="spellEnd"/>
            <w:r w:rsidRPr="00242C23">
              <w:rPr>
                <w:rFonts w:ascii="Times New Roman" w:hAnsi="Times New Roman" w:cs="Times New Roman"/>
                <w:sz w:val="24"/>
                <w:szCs w:val="24"/>
              </w:rPr>
              <w:t>-восстановительных реакций</w:t>
            </w:r>
          </w:p>
        </w:tc>
        <w:tc>
          <w:tcPr>
            <w:tcW w:w="320" w:type="pct"/>
          </w:tcPr>
          <w:p w:rsidR="00242C23" w:rsidRPr="00242C23" w:rsidRDefault="00242C23" w:rsidP="00242C23">
            <w:pPr>
              <w:tabs>
                <w:tab w:val="left" w:pos="2745"/>
              </w:tabs>
              <w:autoSpaceDE w:val="0"/>
              <w:autoSpaceDN w:val="0"/>
              <w:adjustRightInd w:val="0"/>
              <w:spacing w:after="0" w:line="252" w:lineRule="auto"/>
              <w:jc w:val="center"/>
              <w:rPr>
                <w:rFonts w:ascii="Times New Roman" w:hAnsi="Times New Roman" w:cs="Times New Roman"/>
                <w:sz w:val="24"/>
                <w:szCs w:val="24"/>
              </w:rPr>
            </w:pPr>
            <w:r w:rsidRPr="00242C23">
              <w:rPr>
                <w:rFonts w:ascii="Times New Roman" w:hAnsi="Times New Roman" w:cs="Times New Roman"/>
                <w:sz w:val="24"/>
                <w:szCs w:val="24"/>
              </w:rPr>
              <w:t>1</w:t>
            </w:r>
          </w:p>
        </w:tc>
        <w:tc>
          <w:tcPr>
            <w:tcW w:w="411" w:type="pct"/>
          </w:tcPr>
          <w:p w:rsidR="00242C23" w:rsidRPr="00242C23" w:rsidRDefault="00242C23" w:rsidP="00242C23">
            <w:pPr>
              <w:tabs>
                <w:tab w:val="left" w:pos="2745"/>
              </w:tabs>
              <w:autoSpaceDE w:val="0"/>
              <w:autoSpaceDN w:val="0"/>
              <w:adjustRightInd w:val="0"/>
              <w:spacing w:after="0" w:line="252" w:lineRule="auto"/>
              <w:rPr>
                <w:rFonts w:ascii="Times New Roman" w:hAnsi="Times New Roman" w:cs="Times New Roman"/>
                <w:sz w:val="24"/>
                <w:szCs w:val="24"/>
              </w:rPr>
            </w:pPr>
          </w:p>
        </w:tc>
        <w:tc>
          <w:tcPr>
            <w:tcW w:w="435" w:type="pct"/>
          </w:tcPr>
          <w:p w:rsidR="00242C23" w:rsidRPr="00242C23" w:rsidRDefault="00242C23" w:rsidP="00242C23">
            <w:pPr>
              <w:tabs>
                <w:tab w:val="left" w:pos="2745"/>
              </w:tabs>
              <w:autoSpaceDE w:val="0"/>
              <w:autoSpaceDN w:val="0"/>
              <w:adjustRightInd w:val="0"/>
              <w:spacing w:after="0" w:line="252" w:lineRule="auto"/>
              <w:rPr>
                <w:rFonts w:ascii="Times New Roman" w:hAnsi="Times New Roman" w:cs="Times New Roman"/>
                <w:sz w:val="24"/>
                <w:szCs w:val="24"/>
              </w:rPr>
            </w:pPr>
          </w:p>
        </w:tc>
      </w:tr>
      <w:tr w:rsidR="00242C23" w:rsidRPr="00242C23" w:rsidTr="00242C23">
        <w:trPr>
          <w:trHeight w:val="326"/>
          <w:tblCellSpacing w:w="-8" w:type="dxa"/>
        </w:trPr>
        <w:tc>
          <w:tcPr>
            <w:tcW w:w="370" w:type="pct"/>
          </w:tcPr>
          <w:p w:rsidR="00242C23" w:rsidRPr="00242C23" w:rsidRDefault="00242C23" w:rsidP="00242C23">
            <w:pPr>
              <w:autoSpaceDE w:val="0"/>
              <w:autoSpaceDN w:val="0"/>
              <w:adjustRightInd w:val="0"/>
              <w:spacing w:after="0" w:line="264" w:lineRule="auto"/>
              <w:jc w:val="center"/>
              <w:rPr>
                <w:rFonts w:ascii="Times New Roman" w:hAnsi="Times New Roman" w:cs="Times New Roman"/>
                <w:spacing w:val="-15"/>
                <w:sz w:val="24"/>
                <w:szCs w:val="24"/>
              </w:rPr>
            </w:pPr>
            <w:r w:rsidRPr="00242C23">
              <w:rPr>
                <w:rFonts w:ascii="Times New Roman" w:hAnsi="Times New Roman" w:cs="Times New Roman"/>
                <w:spacing w:val="-15"/>
                <w:sz w:val="24"/>
                <w:szCs w:val="24"/>
              </w:rPr>
              <w:t>63</w:t>
            </w:r>
          </w:p>
        </w:tc>
        <w:tc>
          <w:tcPr>
            <w:tcW w:w="3513" w:type="pct"/>
          </w:tcPr>
          <w:p w:rsidR="00242C23" w:rsidRPr="00242C23" w:rsidRDefault="00242C23" w:rsidP="00242C23">
            <w:pPr>
              <w:tabs>
                <w:tab w:val="left" w:pos="2745"/>
              </w:tabs>
              <w:autoSpaceDE w:val="0"/>
              <w:autoSpaceDN w:val="0"/>
              <w:adjustRightInd w:val="0"/>
              <w:spacing w:after="0" w:line="264" w:lineRule="auto"/>
              <w:rPr>
                <w:rFonts w:ascii="Times New Roman" w:hAnsi="Times New Roman" w:cs="Times New Roman"/>
                <w:sz w:val="24"/>
                <w:szCs w:val="24"/>
              </w:rPr>
            </w:pPr>
            <w:r w:rsidRPr="00242C23">
              <w:rPr>
                <w:rFonts w:ascii="Times New Roman" w:hAnsi="Times New Roman" w:cs="Times New Roman"/>
                <w:sz w:val="24"/>
                <w:szCs w:val="24"/>
              </w:rPr>
              <w:t>Свойства простых веществ − металлов и неметаллов, кислот, солей в свете ОВР</w:t>
            </w:r>
          </w:p>
        </w:tc>
        <w:tc>
          <w:tcPr>
            <w:tcW w:w="320" w:type="pct"/>
          </w:tcPr>
          <w:p w:rsidR="00242C23" w:rsidRPr="00242C23" w:rsidRDefault="00242C23" w:rsidP="00242C23">
            <w:pPr>
              <w:tabs>
                <w:tab w:val="left" w:pos="2745"/>
              </w:tabs>
              <w:autoSpaceDE w:val="0"/>
              <w:autoSpaceDN w:val="0"/>
              <w:adjustRightInd w:val="0"/>
              <w:spacing w:after="0" w:line="264"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411" w:type="pct"/>
          </w:tcPr>
          <w:p w:rsidR="00242C23" w:rsidRPr="00242C23" w:rsidRDefault="00242C23" w:rsidP="00242C23">
            <w:pPr>
              <w:tabs>
                <w:tab w:val="left" w:pos="2745"/>
              </w:tabs>
              <w:autoSpaceDE w:val="0"/>
              <w:autoSpaceDN w:val="0"/>
              <w:adjustRightInd w:val="0"/>
              <w:spacing w:after="0" w:line="264" w:lineRule="auto"/>
              <w:rPr>
                <w:rFonts w:ascii="Times New Roman" w:hAnsi="Times New Roman" w:cs="Times New Roman"/>
                <w:sz w:val="24"/>
                <w:szCs w:val="24"/>
              </w:rPr>
            </w:pPr>
          </w:p>
        </w:tc>
        <w:tc>
          <w:tcPr>
            <w:tcW w:w="435" w:type="pct"/>
          </w:tcPr>
          <w:p w:rsidR="00242C23" w:rsidRPr="00242C23" w:rsidRDefault="00242C23" w:rsidP="00242C23">
            <w:pPr>
              <w:tabs>
                <w:tab w:val="left" w:pos="2745"/>
              </w:tabs>
              <w:autoSpaceDE w:val="0"/>
              <w:autoSpaceDN w:val="0"/>
              <w:adjustRightInd w:val="0"/>
              <w:spacing w:after="0" w:line="264" w:lineRule="auto"/>
              <w:rPr>
                <w:rFonts w:ascii="Times New Roman" w:hAnsi="Times New Roman" w:cs="Times New Roman"/>
                <w:sz w:val="24"/>
                <w:szCs w:val="24"/>
              </w:rPr>
            </w:pPr>
          </w:p>
        </w:tc>
      </w:tr>
      <w:tr w:rsidR="00242C23" w:rsidRPr="00242C23" w:rsidTr="00242C23">
        <w:trPr>
          <w:trHeight w:val="326"/>
          <w:tblCellSpacing w:w="-8" w:type="dxa"/>
        </w:trPr>
        <w:tc>
          <w:tcPr>
            <w:tcW w:w="370" w:type="pct"/>
          </w:tcPr>
          <w:p w:rsidR="00242C23" w:rsidRPr="00242C23" w:rsidRDefault="00242C23" w:rsidP="00242C23">
            <w:pPr>
              <w:autoSpaceDE w:val="0"/>
              <w:autoSpaceDN w:val="0"/>
              <w:adjustRightInd w:val="0"/>
              <w:spacing w:after="0" w:line="264" w:lineRule="auto"/>
              <w:jc w:val="center"/>
              <w:rPr>
                <w:rFonts w:ascii="Times New Roman" w:hAnsi="Times New Roman" w:cs="Times New Roman"/>
                <w:spacing w:val="-15"/>
                <w:sz w:val="24"/>
                <w:szCs w:val="24"/>
              </w:rPr>
            </w:pPr>
            <w:r>
              <w:rPr>
                <w:rFonts w:ascii="Times New Roman" w:hAnsi="Times New Roman" w:cs="Times New Roman"/>
                <w:spacing w:val="-15"/>
                <w:sz w:val="24"/>
                <w:szCs w:val="24"/>
              </w:rPr>
              <w:t>64</w:t>
            </w:r>
          </w:p>
        </w:tc>
        <w:tc>
          <w:tcPr>
            <w:tcW w:w="3513" w:type="pct"/>
          </w:tcPr>
          <w:p w:rsidR="00242C23" w:rsidRPr="00242C23" w:rsidRDefault="00242C23" w:rsidP="00242C23">
            <w:pPr>
              <w:tabs>
                <w:tab w:val="left" w:pos="2745"/>
              </w:tabs>
              <w:autoSpaceDE w:val="0"/>
              <w:autoSpaceDN w:val="0"/>
              <w:adjustRightInd w:val="0"/>
              <w:spacing w:after="0" w:line="264" w:lineRule="auto"/>
              <w:rPr>
                <w:rFonts w:ascii="Times New Roman" w:hAnsi="Times New Roman" w:cs="Times New Roman"/>
                <w:sz w:val="24"/>
                <w:szCs w:val="24"/>
              </w:rPr>
            </w:pPr>
            <w:r w:rsidRPr="00242C23">
              <w:rPr>
                <w:rFonts w:ascii="Times New Roman" w:hAnsi="Times New Roman" w:cs="Times New Roman"/>
                <w:sz w:val="24"/>
                <w:szCs w:val="24"/>
              </w:rPr>
              <w:t>Свойства простых веществ − металлов и неметаллов, кислот, солей в свете ОВР</w:t>
            </w:r>
          </w:p>
        </w:tc>
        <w:tc>
          <w:tcPr>
            <w:tcW w:w="320" w:type="pct"/>
          </w:tcPr>
          <w:p w:rsidR="00242C23" w:rsidRPr="00242C23" w:rsidRDefault="00242C23" w:rsidP="00242C23">
            <w:pPr>
              <w:tabs>
                <w:tab w:val="left" w:pos="2745"/>
              </w:tabs>
              <w:autoSpaceDE w:val="0"/>
              <w:autoSpaceDN w:val="0"/>
              <w:adjustRightInd w:val="0"/>
              <w:spacing w:after="0" w:line="264"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411" w:type="pct"/>
          </w:tcPr>
          <w:p w:rsidR="00242C23" w:rsidRPr="00242C23" w:rsidRDefault="00242C23" w:rsidP="00242C23">
            <w:pPr>
              <w:tabs>
                <w:tab w:val="left" w:pos="2745"/>
              </w:tabs>
              <w:autoSpaceDE w:val="0"/>
              <w:autoSpaceDN w:val="0"/>
              <w:adjustRightInd w:val="0"/>
              <w:spacing w:after="0" w:line="264" w:lineRule="auto"/>
              <w:rPr>
                <w:rFonts w:ascii="Times New Roman" w:hAnsi="Times New Roman" w:cs="Times New Roman"/>
                <w:sz w:val="24"/>
                <w:szCs w:val="24"/>
              </w:rPr>
            </w:pPr>
          </w:p>
        </w:tc>
        <w:tc>
          <w:tcPr>
            <w:tcW w:w="435" w:type="pct"/>
          </w:tcPr>
          <w:p w:rsidR="00242C23" w:rsidRPr="00242C23" w:rsidRDefault="00242C23" w:rsidP="00242C23">
            <w:pPr>
              <w:tabs>
                <w:tab w:val="left" w:pos="2745"/>
              </w:tabs>
              <w:autoSpaceDE w:val="0"/>
              <w:autoSpaceDN w:val="0"/>
              <w:adjustRightInd w:val="0"/>
              <w:spacing w:after="0" w:line="264" w:lineRule="auto"/>
              <w:rPr>
                <w:rFonts w:ascii="Times New Roman" w:hAnsi="Times New Roman" w:cs="Times New Roman"/>
                <w:sz w:val="24"/>
                <w:szCs w:val="24"/>
              </w:rPr>
            </w:pPr>
          </w:p>
        </w:tc>
      </w:tr>
      <w:tr w:rsidR="00242C23" w:rsidRPr="00242C23" w:rsidTr="00242C23">
        <w:trPr>
          <w:tblCellSpacing w:w="-8" w:type="dxa"/>
        </w:trPr>
        <w:tc>
          <w:tcPr>
            <w:tcW w:w="370" w:type="pct"/>
          </w:tcPr>
          <w:p w:rsidR="00242C23" w:rsidRPr="00242C23" w:rsidRDefault="00242C23" w:rsidP="00242C23">
            <w:pPr>
              <w:autoSpaceDE w:val="0"/>
              <w:autoSpaceDN w:val="0"/>
              <w:adjustRightInd w:val="0"/>
              <w:spacing w:after="0" w:line="264" w:lineRule="auto"/>
              <w:jc w:val="center"/>
              <w:rPr>
                <w:rFonts w:ascii="Times New Roman" w:hAnsi="Times New Roman" w:cs="Times New Roman"/>
                <w:sz w:val="24"/>
                <w:szCs w:val="24"/>
              </w:rPr>
            </w:pPr>
            <w:r w:rsidRPr="00242C23">
              <w:rPr>
                <w:rFonts w:ascii="Times New Roman" w:hAnsi="Times New Roman" w:cs="Times New Roman"/>
                <w:sz w:val="24"/>
                <w:szCs w:val="24"/>
              </w:rPr>
              <w:t>65</w:t>
            </w:r>
          </w:p>
        </w:tc>
        <w:tc>
          <w:tcPr>
            <w:tcW w:w="3513" w:type="pct"/>
          </w:tcPr>
          <w:p w:rsidR="00242C23" w:rsidRPr="00242C23" w:rsidRDefault="00242C23" w:rsidP="00242C23">
            <w:pPr>
              <w:tabs>
                <w:tab w:val="left" w:pos="2745"/>
              </w:tabs>
              <w:autoSpaceDE w:val="0"/>
              <w:autoSpaceDN w:val="0"/>
              <w:adjustRightInd w:val="0"/>
              <w:spacing w:after="0" w:line="264" w:lineRule="auto"/>
              <w:rPr>
                <w:rFonts w:ascii="Times New Roman" w:hAnsi="Times New Roman" w:cs="Times New Roman"/>
                <w:sz w:val="24"/>
                <w:szCs w:val="24"/>
              </w:rPr>
            </w:pPr>
            <w:r w:rsidRPr="00242C23">
              <w:rPr>
                <w:rFonts w:ascii="Times New Roman" w:hAnsi="Times New Roman" w:cs="Times New Roman"/>
                <w:sz w:val="24"/>
                <w:szCs w:val="24"/>
              </w:rPr>
              <w:t>Обобщение и систематизация знаний по курсу 8 класса, решение расчетных задач</w:t>
            </w:r>
          </w:p>
        </w:tc>
        <w:tc>
          <w:tcPr>
            <w:tcW w:w="320" w:type="pct"/>
          </w:tcPr>
          <w:p w:rsidR="00242C23" w:rsidRPr="00242C23" w:rsidRDefault="00242C23" w:rsidP="00242C23">
            <w:pPr>
              <w:tabs>
                <w:tab w:val="left" w:pos="2745"/>
              </w:tabs>
              <w:autoSpaceDE w:val="0"/>
              <w:autoSpaceDN w:val="0"/>
              <w:adjustRightInd w:val="0"/>
              <w:spacing w:after="0" w:line="264" w:lineRule="auto"/>
              <w:jc w:val="center"/>
              <w:rPr>
                <w:rFonts w:ascii="Times New Roman" w:hAnsi="Times New Roman" w:cs="Times New Roman"/>
                <w:sz w:val="24"/>
                <w:szCs w:val="24"/>
              </w:rPr>
            </w:pPr>
            <w:r w:rsidRPr="00242C23">
              <w:rPr>
                <w:rFonts w:ascii="Times New Roman" w:hAnsi="Times New Roman" w:cs="Times New Roman"/>
                <w:sz w:val="24"/>
                <w:szCs w:val="24"/>
              </w:rPr>
              <w:t>1</w:t>
            </w:r>
          </w:p>
        </w:tc>
        <w:tc>
          <w:tcPr>
            <w:tcW w:w="411" w:type="pct"/>
          </w:tcPr>
          <w:p w:rsidR="00242C23" w:rsidRPr="00242C23" w:rsidRDefault="00242C23" w:rsidP="00242C23">
            <w:pPr>
              <w:tabs>
                <w:tab w:val="left" w:pos="2745"/>
              </w:tabs>
              <w:autoSpaceDE w:val="0"/>
              <w:autoSpaceDN w:val="0"/>
              <w:adjustRightInd w:val="0"/>
              <w:spacing w:after="0" w:line="264" w:lineRule="auto"/>
              <w:rPr>
                <w:rFonts w:ascii="Times New Roman" w:hAnsi="Times New Roman" w:cs="Times New Roman"/>
                <w:sz w:val="24"/>
                <w:szCs w:val="24"/>
              </w:rPr>
            </w:pPr>
          </w:p>
        </w:tc>
        <w:tc>
          <w:tcPr>
            <w:tcW w:w="435" w:type="pct"/>
          </w:tcPr>
          <w:p w:rsidR="00242C23" w:rsidRPr="00242C23" w:rsidRDefault="00242C23" w:rsidP="00242C23">
            <w:pPr>
              <w:tabs>
                <w:tab w:val="left" w:pos="2745"/>
              </w:tabs>
              <w:autoSpaceDE w:val="0"/>
              <w:autoSpaceDN w:val="0"/>
              <w:adjustRightInd w:val="0"/>
              <w:spacing w:after="0" w:line="264" w:lineRule="auto"/>
              <w:rPr>
                <w:rFonts w:ascii="Times New Roman" w:hAnsi="Times New Roman" w:cs="Times New Roman"/>
                <w:sz w:val="24"/>
                <w:szCs w:val="24"/>
              </w:rPr>
            </w:pPr>
          </w:p>
        </w:tc>
      </w:tr>
      <w:tr w:rsidR="00242C23" w:rsidRPr="00242C23" w:rsidTr="00242C23">
        <w:trPr>
          <w:tblCellSpacing w:w="-8" w:type="dxa"/>
        </w:trPr>
        <w:tc>
          <w:tcPr>
            <w:tcW w:w="370" w:type="pct"/>
          </w:tcPr>
          <w:p w:rsidR="00242C23" w:rsidRPr="00242C23" w:rsidRDefault="00242C23" w:rsidP="00242C23">
            <w:pPr>
              <w:autoSpaceDE w:val="0"/>
              <w:autoSpaceDN w:val="0"/>
              <w:adjustRightInd w:val="0"/>
              <w:spacing w:after="0" w:line="264" w:lineRule="auto"/>
              <w:jc w:val="center"/>
              <w:rPr>
                <w:rFonts w:ascii="Times New Roman" w:hAnsi="Times New Roman" w:cs="Times New Roman"/>
                <w:sz w:val="24"/>
                <w:szCs w:val="24"/>
              </w:rPr>
            </w:pPr>
            <w:r w:rsidRPr="00242C23">
              <w:rPr>
                <w:rFonts w:ascii="Times New Roman" w:hAnsi="Times New Roman" w:cs="Times New Roman"/>
                <w:sz w:val="24"/>
                <w:szCs w:val="24"/>
              </w:rPr>
              <w:t>66</w:t>
            </w:r>
          </w:p>
        </w:tc>
        <w:tc>
          <w:tcPr>
            <w:tcW w:w="3513" w:type="pct"/>
          </w:tcPr>
          <w:p w:rsidR="00242C23" w:rsidRPr="00242C23" w:rsidRDefault="00242C23" w:rsidP="00242C23">
            <w:pPr>
              <w:tabs>
                <w:tab w:val="left" w:pos="2745"/>
              </w:tabs>
              <w:autoSpaceDE w:val="0"/>
              <w:autoSpaceDN w:val="0"/>
              <w:adjustRightInd w:val="0"/>
              <w:spacing w:after="0" w:line="264" w:lineRule="auto"/>
              <w:rPr>
                <w:rFonts w:ascii="Times New Roman" w:hAnsi="Times New Roman" w:cs="Times New Roman"/>
                <w:sz w:val="24"/>
                <w:szCs w:val="24"/>
              </w:rPr>
            </w:pPr>
            <w:r w:rsidRPr="00242C23">
              <w:rPr>
                <w:rFonts w:ascii="Times New Roman" w:hAnsi="Times New Roman" w:cs="Times New Roman"/>
                <w:sz w:val="24"/>
                <w:szCs w:val="24"/>
              </w:rPr>
              <w:t>Итоговая контрольная работа и ее анализ</w:t>
            </w:r>
          </w:p>
        </w:tc>
        <w:tc>
          <w:tcPr>
            <w:tcW w:w="320" w:type="pct"/>
          </w:tcPr>
          <w:p w:rsidR="00242C23" w:rsidRPr="00242C23" w:rsidRDefault="00242C23" w:rsidP="00242C23">
            <w:pPr>
              <w:tabs>
                <w:tab w:val="left" w:pos="2745"/>
              </w:tabs>
              <w:autoSpaceDE w:val="0"/>
              <w:autoSpaceDN w:val="0"/>
              <w:adjustRightInd w:val="0"/>
              <w:spacing w:after="0" w:line="264" w:lineRule="auto"/>
              <w:jc w:val="center"/>
              <w:rPr>
                <w:rFonts w:ascii="Times New Roman" w:hAnsi="Times New Roman" w:cs="Times New Roman"/>
                <w:sz w:val="24"/>
                <w:szCs w:val="24"/>
              </w:rPr>
            </w:pPr>
            <w:r w:rsidRPr="00242C23">
              <w:rPr>
                <w:rFonts w:ascii="Times New Roman" w:hAnsi="Times New Roman" w:cs="Times New Roman"/>
                <w:sz w:val="24"/>
                <w:szCs w:val="24"/>
              </w:rPr>
              <w:t>1</w:t>
            </w:r>
          </w:p>
        </w:tc>
        <w:tc>
          <w:tcPr>
            <w:tcW w:w="411" w:type="pct"/>
          </w:tcPr>
          <w:p w:rsidR="00242C23" w:rsidRPr="00242C23" w:rsidRDefault="00242C23" w:rsidP="00242C23">
            <w:pPr>
              <w:tabs>
                <w:tab w:val="left" w:pos="2745"/>
              </w:tabs>
              <w:autoSpaceDE w:val="0"/>
              <w:autoSpaceDN w:val="0"/>
              <w:adjustRightInd w:val="0"/>
              <w:spacing w:after="0" w:line="264" w:lineRule="auto"/>
              <w:rPr>
                <w:rFonts w:ascii="Times New Roman" w:hAnsi="Times New Roman" w:cs="Times New Roman"/>
                <w:sz w:val="24"/>
                <w:szCs w:val="24"/>
              </w:rPr>
            </w:pPr>
          </w:p>
        </w:tc>
        <w:tc>
          <w:tcPr>
            <w:tcW w:w="435" w:type="pct"/>
          </w:tcPr>
          <w:p w:rsidR="00242C23" w:rsidRPr="00242C23" w:rsidRDefault="00242C23" w:rsidP="00242C23">
            <w:pPr>
              <w:tabs>
                <w:tab w:val="left" w:pos="2745"/>
              </w:tabs>
              <w:autoSpaceDE w:val="0"/>
              <w:autoSpaceDN w:val="0"/>
              <w:adjustRightInd w:val="0"/>
              <w:spacing w:after="0" w:line="264" w:lineRule="auto"/>
              <w:rPr>
                <w:rFonts w:ascii="Times New Roman" w:hAnsi="Times New Roman" w:cs="Times New Roman"/>
                <w:sz w:val="24"/>
                <w:szCs w:val="24"/>
              </w:rPr>
            </w:pPr>
          </w:p>
        </w:tc>
      </w:tr>
      <w:tr w:rsidR="00242C23" w:rsidRPr="00242C23" w:rsidTr="00242C23">
        <w:trPr>
          <w:trHeight w:val="342"/>
          <w:tblCellSpacing w:w="-8" w:type="dxa"/>
        </w:trPr>
        <w:tc>
          <w:tcPr>
            <w:tcW w:w="370" w:type="pct"/>
          </w:tcPr>
          <w:p w:rsidR="00242C23" w:rsidRPr="00242C23" w:rsidRDefault="00242C23" w:rsidP="00242C23">
            <w:pPr>
              <w:autoSpaceDE w:val="0"/>
              <w:autoSpaceDN w:val="0"/>
              <w:adjustRightInd w:val="0"/>
              <w:spacing w:after="0" w:line="264" w:lineRule="auto"/>
              <w:jc w:val="center"/>
              <w:rPr>
                <w:rFonts w:ascii="Times New Roman" w:hAnsi="Times New Roman" w:cs="Times New Roman"/>
                <w:spacing w:val="-15"/>
                <w:sz w:val="24"/>
                <w:szCs w:val="24"/>
              </w:rPr>
            </w:pPr>
            <w:r w:rsidRPr="00242C23">
              <w:rPr>
                <w:rFonts w:ascii="Times New Roman" w:hAnsi="Times New Roman" w:cs="Times New Roman"/>
                <w:spacing w:val="-15"/>
                <w:sz w:val="24"/>
                <w:szCs w:val="24"/>
              </w:rPr>
              <w:t>67</w:t>
            </w:r>
          </w:p>
        </w:tc>
        <w:tc>
          <w:tcPr>
            <w:tcW w:w="3513" w:type="pct"/>
          </w:tcPr>
          <w:p w:rsidR="00242C23" w:rsidRPr="00242C23" w:rsidRDefault="00242C23" w:rsidP="00242C23">
            <w:pPr>
              <w:tabs>
                <w:tab w:val="left" w:pos="2745"/>
              </w:tabs>
              <w:autoSpaceDE w:val="0"/>
              <w:autoSpaceDN w:val="0"/>
              <w:adjustRightInd w:val="0"/>
              <w:spacing w:after="0" w:line="264" w:lineRule="auto"/>
              <w:rPr>
                <w:rFonts w:ascii="Times New Roman" w:hAnsi="Times New Roman" w:cs="Times New Roman"/>
                <w:sz w:val="24"/>
                <w:szCs w:val="24"/>
              </w:rPr>
            </w:pPr>
            <w:r w:rsidRPr="00242C23">
              <w:rPr>
                <w:rFonts w:ascii="Times New Roman" w:hAnsi="Times New Roman" w:cs="Times New Roman"/>
                <w:sz w:val="24"/>
                <w:szCs w:val="24"/>
              </w:rPr>
              <w:t>Резерв</w:t>
            </w:r>
          </w:p>
        </w:tc>
        <w:tc>
          <w:tcPr>
            <w:tcW w:w="320" w:type="pct"/>
          </w:tcPr>
          <w:p w:rsidR="00242C23" w:rsidRPr="00242C23" w:rsidRDefault="00242C23" w:rsidP="00242C23">
            <w:pPr>
              <w:tabs>
                <w:tab w:val="left" w:pos="2745"/>
              </w:tabs>
              <w:autoSpaceDE w:val="0"/>
              <w:autoSpaceDN w:val="0"/>
              <w:adjustRightInd w:val="0"/>
              <w:spacing w:after="0" w:line="264"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411" w:type="pct"/>
          </w:tcPr>
          <w:p w:rsidR="00242C23" w:rsidRPr="00242C23" w:rsidRDefault="00242C23" w:rsidP="00242C23">
            <w:pPr>
              <w:tabs>
                <w:tab w:val="left" w:pos="2745"/>
              </w:tabs>
              <w:autoSpaceDE w:val="0"/>
              <w:autoSpaceDN w:val="0"/>
              <w:adjustRightInd w:val="0"/>
              <w:spacing w:after="0" w:line="264" w:lineRule="auto"/>
              <w:rPr>
                <w:rFonts w:ascii="Times New Roman" w:hAnsi="Times New Roman" w:cs="Times New Roman"/>
                <w:sz w:val="24"/>
                <w:szCs w:val="24"/>
              </w:rPr>
            </w:pPr>
          </w:p>
        </w:tc>
        <w:tc>
          <w:tcPr>
            <w:tcW w:w="435" w:type="pct"/>
          </w:tcPr>
          <w:p w:rsidR="00242C23" w:rsidRPr="00242C23" w:rsidRDefault="00242C23" w:rsidP="00242C23">
            <w:pPr>
              <w:tabs>
                <w:tab w:val="left" w:pos="2745"/>
              </w:tabs>
              <w:autoSpaceDE w:val="0"/>
              <w:autoSpaceDN w:val="0"/>
              <w:adjustRightInd w:val="0"/>
              <w:spacing w:after="0" w:line="264" w:lineRule="auto"/>
              <w:rPr>
                <w:rFonts w:ascii="Times New Roman" w:hAnsi="Times New Roman" w:cs="Times New Roman"/>
                <w:sz w:val="24"/>
                <w:szCs w:val="24"/>
              </w:rPr>
            </w:pPr>
          </w:p>
        </w:tc>
      </w:tr>
      <w:tr w:rsidR="00242C23" w:rsidRPr="00242C23" w:rsidTr="00242C23">
        <w:trPr>
          <w:trHeight w:val="342"/>
          <w:tblCellSpacing w:w="-8" w:type="dxa"/>
        </w:trPr>
        <w:tc>
          <w:tcPr>
            <w:tcW w:w="370" w:type="pct"/>
          </w:tcPr>
          <w:p w:rsidR="00242C23" w:rsidRPr="00242C23" w:rsidRDefault="00242C23" w:rsidP="00242C23">
            <w:pPr>
              <w:autoSpaceDE w:val="0"/>
              <w:autoSpaceDN w:val="0"/>
              <w:adjustRightInd w:val="0"/>
              <w:spacing w:after="0" w:line="264" w:lineRule="auto"/>
              <w:jc w:val="center"/>
              <w:rPr>
                <w:rFonts w:ascii="Times New Roman" w:hAnsi="Times New Roman" w:cs="Times New Roman"/>
                <w:spacing w:val="-15"/>
                <w:sz w:val="24"/>
                <w:szCs w:val="24"/>
              </w:rPr>
            </w:pPr>
            <w:r>
              <w:rPr>
                <w:rFonts w:ascii="Times New Roman" w:hAnsi="Times New Roman" w:cs="Times New Roman"/>
                <w:spacing w:val="-15"/>
                <w:sz w:val="24"/>
                <w:szCs w:val="24"/>
              </w:rPr>
              <w:t>68</w:t>
            </w:r>
          </w:p>
        </w:tc>
        <w:tc>
          <w:tcPr>
            <w:tcW w:w="3513" w:type="pct"/>
          </w:tcPr>
          <w:p w:rsidR="00242C23" w:rsidRPr="00242C23" w:rsidRDefault="00242C23" w:rsidP="00242C23">
            <w:pPr>
              <w:tabs>
                <w:tab w:val="left" w:pos="2745"/>
              </w:tabs>
              <w:autoSpaceDE w:val="0"/>
              <w:autoSpaceDN w:val="0"/>
              <w:adjustRightInd w:val="0"/>
              <w:spacing w:after="0" w:line="264" w:lineRule="auto"/>
              <w:rPr>
                <w:rFonts w:ascii="Times New Roman" w:hAnsi="Times New Roman" w:cs="Times New Roman"/>
                <w:sz w:val="24"/>
                <w:szCs w:val="24"/>
              </w:rPr>
            </w:pPr>
            <w:r>
              <w:rPr>
                <w:rFonts w:ascii="Times New Roman" w:hAnsi="Times New Roman" w:cs="Times New Roman"/>
                <w:sz w:val="24"/>
                <w:szCs w:val="24"/>
              </w:rPr>
              <w:t>Резерв</w:t>
            </w:r>
          </w:p>
        </w:tc>
        <w:tc>
          <w:tcPr>
            <w:tcW w:w="320" w:type="pct"/>
          </w:tcPr>
          <w:p w:rsidR="00242C23" w:rsidRPr="00242C23" w:rsidRDefault="00242C23" w:rsidP="00242C23">
            <w:pPr>
              <w:tabs>
                <w:tab w:val="left" w:pos="2745"/>
              </w:tabs>
              <w:autoSpaceDE w:val="0"/>
              <w:autoSpaceDN w:val="0"/>
              <w:adjustRightInd w:val="0"/>
              <w:spacing w:after="0" w:line="264"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411" w:type="pct"/>
          </w:tcPr>
          <w:p w:rsidR="00242C23" w:rsidRPr="00242C23" w:rsidRDefault="00242C23" w:rsidP="00242C23">
            <w:pPr>
              <w:tabs>
                <w:tab w:val="left" w:pos="2745"/>
              </w:tabs>
              <w:autoSpaceDE w:val="0"/>
              <w:autoSpaceDN w:val="0"/>
              <w:adjustRightInd w:val="0"/>
              <w:spacing w:after="0" w:line="264" w:lineRule="auto"/>
              <w:rPr>
                <w:rFonts w:ascii="Times New Roman" w:hAnsi="Times New Roman" w:cs="Times New Roman"/>
                <w:sz w:val="24"/>
                <w:szCs w:val="24"/>
              </w:rPr>
            </w:pPr>
          </w:p>
        </w:tc>
        <w:tc>
          <w:tcPr>
            <w:tcW w:w="435" w:type="pct"/>
          </w:tcPr>
          <w:p w:rsidR="00242C23" w:rsidRPr="00242C23" w:rsidRDefault="00242C23" w:rsidP="00242C23">
            <w:pPr>
              <w:tabs>
                <w:tab w:val="left" w:pos="2745"/>
              </w:tabs>
              <w:autoSpaceDE w:val="0"/>
              <w:autoSpaceDN w:val="0"/>
              <w:adjustRightInd w:val="0"/>
              <w:spacing w:after="0" w:line="264" w:lineRule="auto"/>
              <w:rPr>
                <w:rFonts w:ascii="Times New Roman" w:hAnsi="Times New Roman" w:cs="Times New Roman"/>
                <w:sz w:val="24"/>
                <w:szCs w:val="24"/>
              </w:rPr>
            </w:pPr>
          </w:p>
        </w:tc>
      </w:tr>
    </w:tbl>
    <w:p w:rsidR="008B5DF7" w:rsidRDefault="008B5DF7" w:rsidP="008B5DF7">
      <w:pPr>
        <w:widowControl w:val="0"/>
        <w:spacing w:before="60" w:after="0" w:line="240" w:lineRule="auto"/>
        <w:jc w:val="both"/>
        <w:rPr>
          <w:rFonts w:ascii="Times New Roman" w:eastAsia="Times New Roman" w:hAnsi="Times New Roman" w:cs="Times New Roman"/>
          <w:sz w:val="24"/>
          <w:szCs w:val="24"/>
          <w:lang w:eastAsia="ru-RU"/>
        </w:rPr>
      </w:pPr>
    </w:p>
    <w:p w:rsidR="008B5DF7" w:rsidRDefault="008B5DF7" w:rsidP="008B5DF7">
      <w:pPr>
        <w:widowControl w:val="0"/>
        <w:spacing w:before="60" w:after="0" w:line="240" w:lineRule="auto"/>
        <w:jc w:val="both"/>
        <w:rPr>
          <w:rFonts w:ascii="Times New Roman" w:eastAsia="Times New Roman" w:hAnsi="Times New Roman" w:cs="Times New Roman"/>
          <w:sz w:val="24"/>
          <w:szCs w:val="24"/>
          <w:lang w:eastAsia="ru-RU"/>
        </w:rPr>
      </w:pPr>
    </w:p>
    <w:p w:rsidR="008B5DF7" w:rsidRPr="008B5DF7" w:rsidRDefault="008B5DF7" w:rsidP="008B5DF7">
      <w:pPr>
        <w:widowControl w:val="0"/>
        <w:spacing w:before="60" w:after="0" w:line="240" w:lineRule="auto"/>
        <w:jc w:val="both"/>
        <w:rPr>
          <w:rFonts w:ascii="Times New Roman" w:eastAsia="Times New Roman" w:hAnsi="Times New Roman" w:cs="Times New Roman"/>
          <w:sz w:val="24"/>
          <w:szCs w:val="24"/>
          <w:lang w:eastAsia="ru-RU"/>
        </w:rPr>
      </w:pPr>
    </w:p>
    <w:p w:rsidR="008B5DF7" w:rsidRPr="008B5DF7" w:rsidRDefault="008B5DF7" w:rsidP="008B5DF7">
      <w:pPr>
        <w:widowControl w:val="0"/>
        <w:spacing w:before="60" w:after="0" w:line="240" w:lineRule="auto"/>
        <w:jc w:val="both"/>
        <w:rPr>
          <w:rFonts w:ascii="Times New Roman" w:eastAsia="Times New Roman" w:hAnsi="Times New Roman" w:cs="Times New Roman"/>
          <w:sz w:val="24"/>
          <w:szCs w:val="24"/>
          <w:lang w:eastAsia="ru-RU"/>
        </w:rPr>
      </w:pPr>
    </w:p>
    <w:p w:rsidR="008B5DF7" w:rsidRDefault="008B5DF7">
      <w:pP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br w:type="page"/>
      </w:r>
    </w:p>
    <w:p w:rsidR="008B5DF7" w:rsidRPr="008B5DF7" w:rsidRDefault="008B5DF7" w:rsidP="008B5DF7">
      <w:pPr>
        <w:widowControl w:val="0"/>
        <w:tabs>
          <w:tab w:val="left" w:pos="720"/>
        </w:tabs>
        <w:autoSpaceDE w:val="0"/>
        <w:autoSpaceDN w:val="0"/>
        <w:adjustRightInd w:val="0"/>
        <w:spacing w:after="0" w:line="240" w:lineRule="auto"/>
        <w:rPr>
          <w:rFonts w:ascii="Times New Roman" w:eastAsia="Times New Roman" w:hAnsi="Times New Roman" w:cs="Times New Roman"/>
          <w:b/>
          <w:sz w:val="28"/>
          <w:szCs w:val="28"/>
          <w:lang w:eastAsia="ru-RU"/>
        </w:rPr>
      </w:pPr>
    </w:p>
    <w:p w:rsidR="008B5DF7" w:rsidRPr="008B5DF7" w:rsidRDefault="008B5DF7" w:rsidP="008B5DF7">
      <w:pPr>
        <w:widowControl w:val="0"/>
        <w:tabs>
          <w:tab w:val="left" w:pos="720"/>
        </w:tabs>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AB455B" w:rsidRPr="00165CFA" w:rsidRDefault="00AB455B" w:rsidP="00AB455B">
      <w:pPr>
        <w:tabs>
          <w:tab w:val="left" w:pos="2780"/>
        </w:tabs>
        <w:spacing w:after="0" w:line="240" w:lineRule="auto"/>
        <w:jc w:val="center"/>
        <w:rPr>
          <w:rFonts w:ascii="Times New Roman" w:eastAsia="Times New Roman" w:hAnsi="Times New Roman" w:cs="Times New Roman"/>
          <w:b/>
          <w:bCs/>
          <w:sz w:val="28"/>
          <w:szCs w:val="28"/>
          <w:lang w:eastAsia="ru-RU"/>
        </w:rPr>
      </w:pPr>
      <w:r w:rsidRPr="00165CFA">
        <w:rPr>
          <w:rFonts w:ascii="Times New Roman" w:eastAsia="Times New Roman" w:hAnsi="Times New Roman" w:cs="Times New Roman"/>
          <w:b/>
          <w:bCs/>
          <w:sz w:val="28"/>
          <w:szCs w:val="28"/>
          <w:lang w:eastAsia="ru-RU"/>
        </w:rPr>
        <w:t>Перечень проверочных работ по темам</w:t>
      </w:r>
    </w:p>
    <w:p w:rsidR="00AB455B" w:rsidRPr="00165CFA" w:rsidRDefault="00AB455B" w:rsidP="00AB455B">
      <w:pPr>
        <w:tabs>
          <w:tab w:val="left" w:pos="2780"/>
        </w:tabs>
        <w:spacing w:after="0" w:line="240" w:lineRule="auto"/>
        <w:jc w:val="center"/>
        <w:rPr>
          <w:rFonts w:ascii="Times New Roman" w:eastAsia="Times New Roman" w:hAnsi="Times New Roman" w:cs="Times New Roman"/>
          <w:b/>
          <w:bCs/>
          <w:sz w:val="28"/>
          <w:szCs w:val="28"/>
          <w:lang w:eastAsia="ru-RU"/>
        </w:rPr>
      </w:pPr>
    </w:p>
    <w:tbl>
      <w:tblPr>
        <w:tblStyle w:val="a5"/>
        <w:tblW w:w="9639" w:type="dxa"/>
        <w:tblInd w:w="108" w:type="dxa"/>
        <w:tblLook w:val="04A0" w:firstRow="1" w:lastRow="0" w:firstColumn="1" w:lastColumn="0" w:noHBand="0" w:noVBand="1"/>
      </w:tblPr>
      <w:tblGrid>
        <w:gridCol w:w="1101"/>
        <w:gridCol w:w="4995"/>
        <w:gridCol w:w="3543"/>
      </w:tblGrid>
      <w:tr w:rsidR="00A723FB" w:rsidRPr="00165CFA" w:rsidTr="00C558FA">
        <w:tc>
          <w:tcPr>
            <w:tcW w:w="1101" w:type="dxa"/>
            <w:tcBorders>
              <w:top w:val="single" w:sz="4" w:space="0" w:color="auto"/>
              <w:left w:val="single" w:sz="4" w:space="0" w:color="auto"/>
              <w:bottom w:val="single" w:sz="4" w:space="0" w:color="auto"/>
              <w:right w:val="single" w:sz="4" w:space="0" w:color="auto"/>
            </w:tcBorders>
            <w:hideMark/>
          </w:tcPr>
          <w:p w:rsidR="00AB455B" w:rsidRPr="00165CFA" w:rsidRDefault="00AB455B" w:rsidP="00C558FA">
            <w:pPr>
              <w:tabs>
                <w:tab w:val="left" w:pos="2780"/>
              </w:tabs>
              <w:jc w:val="center"/>
              <w:rPr>
                <w:rFonts w:ascii="Times New Roman" w:eastAsia="Times New Roman" w:hAnsi="Times New Roman"/>
                <w:b/>
                <w:bCs/>
                <w:sz w:val="24"/>
                <w:szCs w:val="24"/>
              </w:rPr>
            </w:pPr>
            <w:r w:rsidRPr="00165CFA">
              <w:rPr>
                <w:rFonts w:ascii="Times New Roman" w:eastAsia="Times New Roman" w:hAnsi="Times New Roman"/>
                <w:b/>
                <w:bCs/>
                <w:sz w:val="24"/>
                <w:szCs w:val="24"/>
              </w:rPr>
              <w:t>№</w:t>
            </w:r>
          </w:p>
        </w:tc>
        <w:tc>
          <w:tcPr>
            <w:tcW w:w="4995" w:type="dxa"/>
            <w:tcBorders>
              <w:top w:val="single" w:sz="4" w:space="0" w:color="auto"/>
              <w:left w:val="single" w:sz="4" w:space="0" w:color="auto"/>
              <w:bottom w:val="single" w:sz="4" w:space="0" w:color="auto"/>
              <w:right w:val="single" w:sz="4" w:space="0" w:color="auto"/>
            </w:tcBorders>
          </w:tcPr>
          <w:p w:rsidR="00AB455B" w:rsidRPr="00165CFA" w:rsidRDefault="00AB455B" w:rsidP="00C558FA">
            <w:pPr>
              <w:tabs>
                <w:tab w:val="left" w:pos="2780"/>
              </w:tabs>
              <w:jc w:val="center"/>
              <w:rPr>
                <w:rFonts w:ascii="Times New Roman" w:eastAsia="Times New Roman" w:hAnsi="Times New Roman"/>
                <w:b/>
                <w:bCs/>
                <w:sz w:val="24"/>
                <w:szCs w:val="24"/>
              </w:rPr>
            </w:pPr>
            <w:r w:rsidRPr="00165CFA">
              <w:rPr>
                <w:rFonts w:ascii="Times New Roman" w:eastAsia="Times New Roman" w:hAnsi="Times New Roman"/>
                <w:b/>
                <w:bCs/>
                <w:sz w:val="24"/>
                <w:szCs w:val="24"/>
              </w:rPr>
              <w:t>Тема</w:t>
            </w:r>
          </w:p>
          <w:p w:rsidR="00AB455B" w:rsidRPr="00165CFA" w:rsidRDefault="00AB455B" w:rsidP="00C558FA">
            <w:pPr>
              <w:tabs>
                <w:tab w:val="left" w:pos="2780"/>
              </w:tabs>
              <w:jc w:val="center"/>
              <w:rPr>
                <w:rFonts w:ascii="Times New Roman" w:eastAsia="Times New Roman" w:hAnsi="Times New Roman"/>
                <w:b/>
                <w:bCs/>
                <w:sz w:val="24"/>
                <w:szCs w:val="24"/>
              </w:rPr>
            </w:pPr>
          </w:p>
        </w:tc>
        <w:tc>
          <w:tcPr>
            <w:tcW w:w="3543" w:type="dxa"/>
            <w:tcBorders>
              <w:top w:val="single" w:sz="4" w:space="0" w:color="auto"/>
              <w:left w:val="single" w:sz="4" w:space="0" w:color="auto"/>
              <w:bottom w:val="single" w:sz="4" w:space="0" w:color="auto"/>
              <w:right w:val="single" w:sz="4" w:space="0" w:color="auto"/>
            </w:tcBorders>
            <w:hideMark/>
          </w:tcPr>
          <w:p w:rsidR="00AB455B" w:rsidRPr="00165CFA" w:rsidRDefault="00AB455B" w:rsidP="00C558FA">
            <w:pPr>
              <w:tabs>
                <w:tab w:val="left" w:pos="2780"/>
              </w:tabs>
              <w:jc w:val="center"/>
              <w:rPr>
                <w:rFonts w:ascii="Times New Roman" w:eastAsia="Times New Roman" w:hAnsi="Times New Roman"/>
                <w:b/>
                <w:bCs/>
                <w:sz w:val="24"/>
                <w:szCs w:val="24"/>
              </w:rPr>
            </w:pPr>
            <w:r w:rsidRPr="00165CFA">
              <w:rPr>
                <w:rFonts w:ascii="Times New Roman" w:eastAsia="Times New Roman" w:hAnsi="Times New Roman"/>
                <w:b/>
                <w:bCs/>
                <w:sz w:val="24"/>
                <w:szCs w:val="24"/>
              </w:rPr>
              <w:t>Вид проверки</w:t>
            </w:r>
          </w:p>
        </w:tc>
      </w:tr>
      <w:tr w:rsidR="00A723FB" w:rsidRPr="00165CFA" w:rsidTr="00C558FA">
        <w:tc>
          <w:tcPr>
            <w:tcW w:w="1101" w:type="dxa"/>
            <w:tcBorders>
              <w:top w:val="single" w:sz="4" w:space="0" w:color="auto"/>
              <w:left w:val="single" w:sz="4" w:space="0" w:color="auto"/>
              <w:bottom w:val="single" w:sz="4" w:space="0" w:color="auto"/>
              <w:right w:val="single" w:sz="4" w:space="0" w:color="auto"/>
            </w:tcBorders>
            <w:hideMark/>
          </w:tcPr>
          <w:p w:rsidR="00AB455B" w:rsidRPr="00165CFA" w:rsidRDefault="00AB455B" w:rsidP="00C558FA">
            <w:pPr>
              <w:tabs>
                <w:tab w:val="left" w:pos="2780"/>
              </w:tabs>
              <w:jc w:val="center"/>
              <w:rPr>
                <w:rFonts w:ascii="Times New Roman" w:eastAsia="Times New Roman" w:hAnsi="Times New Roman"/>
                <w:bCs/>
                <w:sz w:val="24"/>
                <w:szCs w:val="24"/>
              </w:rPr>
            </w:pPr>
            <w:r w:rsidRPr="00165CFA">
              <w:rPr>
                <w:rFonts w:ascii="Times New Roman" w:eastAsia="Times New Roman" w:hAnsi="Times New Roman"/>
                <w:bCs/>
                <w:sz w:val="24"/>
                <w:szCs w:val="24"/>
              </w:rPr>
              <w:t>1.</w:t>
            </w:r>
          </w:p>
        </w:tc>
        <w:tc>
          <w:tcPr>
            <w:tcW w:w="4995" w:type="dxa"/>
            <w:tcBorders>
              <w:top w:val="single" w:sz="4" w:space="0" w:color="auto"/>
              <w:left w:val="single" w:sz="4" w:space="0" w:color="auto"/>
              <w:bottom w:val="single" w:sz="4" w:space="0" w:color="auto"/>
              <w:right w:val="single" w:sz="4" w:space="0" w:color="auto"/>
            </w:tcBorders>
          </w:tcPr>
          <w:p w:rsidR="00AB455B" w:rsidRPr="00165CFA" w:rsidRDefault="00AB455B" w:rsidP="00C558FA">
            <w:pPr>
              <w:rPr>
                <w:rFonts w:ascii="Times New Roman" w:hAnsi="Times New Roman"/>
                <w:sz w:val="24"/>
                <w:szCs w:val="24"/>
              </w:rPr>
            </w:pPr>
            <w:r w:rsidRPr="00165CFA">
              <w:rPr>
                <w:rFonts w:ascii="Times New Roman" w:hAnsi="Times New Roman"/>
                <w:sz w:val="24"/>
                <w:szCs w:val="24"/>
              </w:rPr>
              <w:t>Атомы химических элементов.</w:t>
            </w:r>
          </w:p>
          <w:p w:rsidR="00AB455B" w:rsidRPr="00165CFA" w:rsidRDefault="00AB455B" w:rsidP="00C558FA">
            <w:pPr>
              <w:rPr>
                <w:rFonts w:ascii="Times New Roman" w:eastAsia="Times New Roman" w:hAnsi="Times New Roman"/>
                <w:sz w:val="24"/>
                <w:szCs w:val="24"/>
              </w:rPr>
            </w:pPr>
          </w:p>
        </w:tc>
        <w:tc>
          <w:tcPr>
            <w:tcW w:w="3543" w:type="dxa"/>
            <w:tcBorders>
              <w:top w:val="single" w:sz="4" w:space="0" w:color="auto"/>
              <w:left w:val="single" w:sz="4" w:space="0" w:color="auto"/>
              <w:bottom w:val="single" w:sz="4" w:space="0" w:color="auto"/>
              <w:right w:val="single" w:sz="4" w:space="0" w:color="auto"/>
            </w:tcBorders>
            <w:hideMark/>
          </w:tcPr>
          <w:p w:rsidR="00AB455B" w:rsidRPr="00165CFA" w:rsidRDefault="00AB455B" w:rsidP="00C558FA">
            <w:pPr>
              <w:tabs>
                <w:tab w:val="left" w:pos="2780"/>
              </w:tabs>
              <w:rPr>
                <w:rFonts w:ascii="Times New Roman" w:eastAsia="Times New Roman" w:hAnsi="Times New Roman"/>
                <w:bCs/>
                <w:sz w:val="28"/>
                <w:szCs w:val="28"/>
              </w:rPr>
            </w:pPr>
            <w:r w:rsidRPr="00165CFA">
              <w:rPr>
                <w:rFonts w:ascii="Times New Roman" w:eastAsia="Times New Roman" w:hAnsi="Times New Roman"/>
                <w:bCs/>
                <w:sz w:val="24"/>
                <w:szCs w:val="24"/>
              </w:rPr>
              <w:t>Контрольная работа № 1</w:t>
            </w:r>
          </w:p>
        </w:tc>
      </w:tr>
      <w:tr w:rsidR="00A723FB" w:rsidRPr="00165CFA" w:rsidTr="00C558FA">
        <w:tc>
          <w:tcPr>
            <w:tcW w:w="1101" w:type="dxa"/>
            <w:tcBorders>
              <w:top w:val="single" w:sz="4" w:space="0" w:color="auto"/>
              <w:left w:val="single" w:sz="4" w:space="0" w:color="auto"/>
              <w:bottom w:val="single" w:sz="4" w:space="0" w:color="auto"/>
              <w:right w:val="single" w:sz="4" w:space="0" w:color="auto"/>
            </w:tcBorders>
            <w:hideMark/>
          </w:tcPr>
          <w:p w:rsidR="00AB455B" w:rsidRPr="00165CFA" w:rsidRDefault="00AB455B" w:rsidP="00C558FA">
            <w:pPr>
              <w:tabs>
                <w:tab w:val="left" w:pos="2780"/>
              </w:tabs>
              <w:jc w:val="center"/>
              <w:rPr>
                <w:rFonts w:ascii="Times New Roman" w:eastAsia="Times New Roman" w:hAnsi="Times New Roman"/>
                <w:bCs/>
                <w:sz w:val="24"/>
                <w:szCs w:val="24"/>
              </w:rPr>
            </w:pPr>
            <w:r w:rsidRPr="00165CFA">
              <w:rPr>
                <w:rFonts w:ascii="Times New Roman" w:eastAsia="Times New Roman" w:hAnsi="Times New Roman"/>
                <w:bCs/>
                <w:sz w:val="24"/>
                <w:szCs w:val="24"/>
              </w:rPr>
              <w:t>2.</w:t>
            </w:r>
          </w:p>
        </w:tc>
        <w:tc>
          <w:tcPr>
            <w:tcW w:w="4995" w:type="dxa"/>
            <w:tcBorders>
              <w:top w:val="single" w:sz="4" w:space="0" w:color="auto"/>
              <w:left w:val="single" w:sz="4" w:space="0" w:color="auto"/>
              <w:bottom w:val="single" w:sz="4" w:space="0" w:color="auto"/>
              <w:right w:val="single" w:sz="4" w:space="0" w:color="auto"/>
            </w:tcBorders>
          </w:tcPr>
          <w:p w:rsidR="00AB455B" w:rsidRPr="00165CFA" w:rsidRDefault="00AB455B" w:rsidP="00C558FA">
            <w:pPr>
              <w:rPr>
                <w:rFonts w:ascii="Times New Roman" w:hAnsi="Times New Roman"/>
                <w:sz w:val="24"/>
                <w:szCs w:val="24"/>
              </w:rPr>
            </w:pPr>
            <w:r w:rsidRPr="00165CFA">
              <w:rPr>
                <w:rFonts w:ascii="Times New Roman" w:hAnsi="Times New Roman"/>
                <w:sz w:val="24"/>
                <w:szCs w:val="24"/>
              </w:rPr>
              <w:t>Простые вещества.</w:t>
            </w:r>
          </w:p>
          <w:p w:rsidR="00AB455B" w:rsidRPr="00165CFA" w:rsidRDefault="00AB455B" w:rsidP="00C558FA">
            <w:pPr>
              <w:rPr>
                <w:rFonts w:ascii="Times New Roman" w:eastAsia="Times New Roman" w:hAnsi="Times New Roman"/>
                <w:sz w:val="24"/>
                <w:szCs w:val="24"/>
              </w:rPr>
            </w:pPr>
          </w:p>
        </w:tc>
        <w:tc>
          <w:tcPr>
            <w:tcW w:w="3543" w:type="dxa"/>
            <w:tcBorders>
              <w:top w:val="single" w:sz="4" w:space="0" w:color="auto"/>
              <w:left w:val="single" w:sz="4" w:space="0" w:color="auto"/>
              <w:bottom w:val="single" w:sz="4" w:space="0" w:color="auto"/>
              <w:right w:val="single" w:sz="4" w:space="0" w:color="auto"/>
            </w:tcBorders>
            <w:hideMark/>
          </w:tcPr>
          <w:p w:rsidR="00AB455B" w:rsidRPr="00165CFA" w:rsidRDefault="00AB455B" w:rsidP="00C558FA">
            <w:pPr>
              <w:tabs>
                <w:tab w:val="left" w:pos="2780"/>
              </w:tabs>
              <w:rPr>
                <w:rFonts w:ascii="Times New Roman" w:eastAsia="Times New Roman" w:hAnsi="Times New Roman"/>
                <w:bCs/>
                <w:sz w:val="24"/>
                <w:szCs w:val="24"/>
              </w:rPr>
            </w:pPr>
            <w:r w:rsidRPr="00165CFA">
              <w:rPr>
                <w:rFonts w:ascii="Times New Roman" w:eastAsia="Times New Roman" w:hAnsi="Times New Roman"/>
                <w:bCs/>
                <w:sz w:val="24"/>
                <w:szCs w:val="24"/>
              </w:rPr>
              <w:t>Контрольная работа № 2</w:t>
            </w:r>
          </w:p>
        </w:tc>
      </w:tr>
      <w:tr w:rsidR="00A723FB" w:rsidRPr="00165CFA" w:rsidTr="00C558FA">
        <w:trPr>
          <w:trHeight w:val="211"/>
        </w:trPr>
        <w:tc>
          <w:tcPr>
            <w:tcW w:w="1101" w:type="dxa"/>
            <w:tcBorders>
              <w:top w:val="single" w:sz="4" w:space="0" w:color="auto"/>
              <w:left w:val="single" w:sz="4" w:space="0" w:color="auto"/>
              <w:bottom w:val="single" w:sz="4" w:space="0" w:color="auto"/>
              <w:right w:val="single" w:sz="4" w:space="0" w:color="auto"/>
            </w:tcBorders>
            <w:hideMark/>
          </w:tcPr>
          <w:p w:rsidR="00AB455B" w:rsidRPr="00165CFA" w:rsidRDefault="00AB455B" w:rsidP="00C558FA">
            <w:pPr>
              <w:tabs>
                <w:tab w:val="left" w:pos="2780"/>
              </w:tabs>
              <w:jc w:val="center"/>
              <w:rPr>
                <w:rFonts w:ascii="Times New Roman" w:eastAsia="Times New Roman" w:hAnsi="Times New Roman"/>
                <w:bCs/>
                <w:sz w:val="24"/>
                <w:szCs w:val="24"/>
              </w:rPr>
            </w:pPr>
            <w:r w:rsidRPr="00165CFA">
              <w:rPr>
                <w:rFonts w:ascii="Times New Roman" w:eastAsia="Times New Roman" w:hAnsi="Times New Roman"/>
                <w:bCs/>
                <w:sz w:val="24"/>
                <w:szCs w:val="24"/>
              </w:rPr>
              <w:t>3.</w:t>
            </w:r>
          </w:p>
        </w:tc>
        <w:tc>
          <w:tcPr>
            <w:tcW w:w="4995" w:type="dxa"/>
            <w:tcBorders>
              <w:top w:val="single" w:sz="4" w:space="0" w:color="auto"/>
              <w:left w:val="single" w:sz="4" w:space="0" w:color="auto"/>
              <w:bottom w:val="single" w:sz="4" w:space="0" w:color="auto"/>
              <w:right w:val="single" w:sz="4" w:space="0" w:color="auto"/>
            </w:tcBorders>
          </w:tcPr>
          <w:p w:rsidR="00AB455B" w:rsidRPr="00165CFA" w:rsidRDefault="00AB455B" w:rsidP="00C558FA">
            <w:pPr>
              <w:rPr>
                <w:rFonts w:ascii="Times New Roman" w:hAnsi="Times New Roman"/>
                <w:bCs/>
                <w:sz w:val="24"/>
                <w:szCs w:val="24"/>
              </w:rPr>
            </w:pPr>
            <w:r w:rsidRPr="00165CFA">
              <w:rPr>
                <w:rFonts w:ascii="Times New Roman" w:hAnsi="Times New Roman"/>
                <w:bCs/>
                <w:sz w:val="24"/>
                <w:szCs w:val="24"/>
              </w:rPr>
              <w:t>Соединения химических элементов.</w:t>
            </w:r>
          </w:p>
          <w:p w:rsidR="00AB455B" w:rsidRPr="00165CFA" w:rsidRDefault="00AB455B" w:rsidP="00C558FA">
            <w:pPr>
              <w:rPr>
                <w:rFonts w:ascii="Times New Roman" w:eastAsia="Times New Roman" w:hAnsi="Times New Roman"/>
                <w:sz w:val="24"/>
                <w:szCs w:val="24"/>
              </w:rPr>
            </w:pPr>
          </w:p>
        </w:tc>
        <w:tc>
          <w:tcPr>
            <w:tcW w:w="3543" w:type="dxa"/>
            <w:tcBorders>
              <w:top w:val="single" w:sz="4" w:space="0" w:color="auto"/>
              <w:left w:val="single" w:sz="4" w:space="0" w:color="auto"/>
              <w:bottom w:val="single" w:sz="4" w:space="0" w:color="auto"/>
              <w:right w:val="single" w:sz="4" w:space="0" w:color="auto"/>
            </w:tcBorders>
            <w:hideMark/>
          </w:tcPr>
          <w:p w:rsidR="00AB455B" w:rsidRPr="00165CFA" w:rsidRDefault="00AB455B" w:rsidP="00C558FA">
            <w:pPr>
              <w:tabs>
                <w:tab w:val="left" w:pos="2780"/>
              </w:tabs>
              <w:rPr>
                <w:rFonts w:ascii="Times New Roman" w:eastAsia="Times New Roman" w:hAnsi="Times New Roman"/>
                <w:b/>
                <w:bCs/>
                <w:sz w:val="28"/>
                <w:szCs w:val="28"/>
              </w:rPr>
            </w:pPr>
            <w:r w:rsidRPr="00165CFA">
              <w:rPr>
                <w:rFonts w:ascii="Times New Roman" w:eastAsia="Times New Roman" w:hAnsi="Times New Roman"/>
                <w:bCs/>
                <w:sz w:val="24"/>
                <w:szCs w:val="24"/>
              </w:rPr>
              <w:t>Контрольная работа № 3</w:t>
            </w:r>
          </w:p>
        </w:tc>
      </w:tr>
      <w:tr w:rsidR="00A723FB" w:rsidRPr="00165CFA" w:rsidTr="00C558FA">
        <w:trPr>
          <w:trHeight w:val="211"/>
        </w:trPr>
        <w:tc>
          <w:tcPr>
            <w:tcW w:w="1101" w:type="dxa"/>
            <w:tcBorders>
              <w:top w:val="single" w:sz="4" w:space="0" w:color="auto"/>
              <w:left w:val="single" w:sz="4" w:space="0" w:color="auto"/>
              <w:bottom w:val="single" w:sz="4" w:space="0" w:color="auto"/>
              <w:right w:val="single" w:sz="4" w:space="0" w:color="auto"/>
            </w:tcBorders>
            <w:hideMark/>
          </w:tcPr>
          <w:p w:rsidR="00AB455B" w:rsidRPr="00165CFA" w:rsidRDefault="00AB455B" w:rsidP="00C558FA">
            <w:pPr>
              <w:tabs>
                <w:tab w:val="left" w:pos="2780"/>
              </w:tabs>
              <w:jc w:val="center"/>
              <w:rPr>
                <w:rFonts w:ascii="Times New Roman" w:eastAsia="Times New Roman" w:hAnsi="Times New Roman"/>
                <w:bCs/>
                <w:sz w:val="24"/>
                <w:szCs w:val="24"/>
              </w:rPr>
            </w:pPr>
            <w:r w:rsidRPr="00165CFA">
              <w:rPr>
                <w:rFonts w:ascii="Times New Roman" w:eastAsia="Times New Roman" w:hAnsi="Times New Roman"/>
                <w:bCs/>
                <w:sz w:val="24"/>
                <w:szCs w:val="24"/>
              </w:rPr>
              <w:t>4.</w:t>
            </w:r>
          </w:p>
        </w:tc>
        <w:tc>
          <w:tcPr>
            <w:tcW w:w="4995" w:type="dxa"/>
            <w:tcBorders>
              <w:top w:val="single" w:sz="4" w:space="0" w:color="auto"/>
              <w:left w:val="single" w:sz="4" w:space="0" w:color="auto"/>
              <w:bottom w:val="single" w:sz="4" w:space="0" w:color="auto"/>
              <w:right w:val="single" w:sz="4" w:space="0" w:color="auto"/>
            </w:tcBorders>
          </w:tcPr>
          <w:p w:rsidR="00AB455B" w:rsidRPr="00165CFA" w:rsidRDefault="00AB455B" w:rsidP="00C558FA">
            <w:pPr>
              <w:rPr>
                <w:rFonts w:ascii="Times New Roman" w:hAnsi="Times New Roman"/>
                <w:bCs/>
                <w:sz w:val="24"/>
                <w:szCs w:val="24"/>
              </w:rPr>
            </w:pPr>
            <w:r w:rsidRPr="00165CFA">
              <w:rPr>
                <w:rFonts w:ascii="Times New Roman" w:hAnsi="Times New Roman"/>
                <w:bCs/>
                <w:sz w:val="24"/>
                <w:szCs w:val="24"/>
              </w:rPr>
              <w:t>Изменения, происходящие с веществами.</w:t>
            </w:r>
          </w:p>
          <w:p w:rsidR="00AB455B" w:rsidRPr="00165CFA" w:rsidRDefault="00AB455B" w:rsidP="00C558FA">
            <w:pPr>
              <w:rPr>
                <w:rFonts w:ascii="Times New Roman" w:eastAsia="Times New Roman" w:hAnsi="Times New Roman"/>
                <w:sz w:val="24"/>
                <w:szCs w:val="24"/>
              </w:rPr>
            </w:pPr>
          </w:p>
        </w:tc>
        <w:tc>
          <w:tcPr>
            <w:tcW w:w="3543" w:type="dxa"/>
            <w:tcBorders>
              <w:top w:val="single" w:sz="4" w:space="0" w:color="auto"/>
              <w:left w:val="single" w:sz="4" w:space="0" w:color="auto"/>
              <w:bottom w:val="single" w:sz="4" w:space="0" w:color="auto"/>
              <w:right w:val="single" w:sz="4" w:space="0" w:color="auto"/>
            </w:tcBorders>
            <w:hideMark/>
          </w:tcPr>
          <w:p w:rsidR="00AB455B" w:rsidRPr="00165CFA" w:rsidRDefault="00AB455B" w:rsidP="00C558FA">
            <w:pPr>
              <w:tabs>
                <w:tab w:val="left" w:pos="2780"/>
              </w:tabs>
              <w:rPr>
                <w:rFonts w:ascii="Times New Roman" w:eastAsia="Times New Roman" w:hAnsi="Times New Roman"/>
                <w:bCs/>
                <w:sz w:val="24"/>
                <w:szCs w:val="24"/>
              </w:rPr>
            </w:pPr>
            <w:r w:rsidRPr="00165CFA">
              <w:rPr>
                <w:rFonts w:ascii="Times New Roman" w:eastAsia="Times New Roman" w:hAnsi="Times New Roman"/>
                <w:bCs/>
                <w:sz w:val="24"/>
                <w:szCs w:val="24"/>
              </w:rPr>
              <w:t>Контрольная работа № 4</w:t>
            </w:r>
          </w:p>
        </w:tc>
      </w:tr>
      <w:tr w:rsidR="00A723FB" w:rsidRPr="00165CFA" w:rsidTr="00C558FA">
        <w:trPr>
          <w:trHeight w:val="211"/>
        </w:trPr>
        <w:tc>
          <w:tcPr>
            <w:tcW w:w="1101" w:type="dxa"/>
            <w:tcBorders>
              <w:top w:val="single" w:sz="4" w:space="0" w:color="auto"/>
              <w:left w:val="single" w:sz="4" w:space="0" w:color="auto"/>
              <w:bottom w:val="single" w:sz="4" w:space="0" w:color="auto"/>
              <w:right w:val="single" w:sz="4" w:space="0" w:color="auto"/>
            </w:tcBorders>
          </w:tcPr>
          <w:p w:rsidR="00AB455B" w:rsidRPr="00165CFA" w:rsidRDefault="00AB455B" w:rsidP="00C558FA">
            <w:pPr>
              <w:tabs>
                <w:tab w:val="left" w:pos="2780"/>
              </w:tabs>
              <w:jc w:val="center"/>
              <w:rPr>
                <w:rFonts w:ascii="Times New Roman" w:eastAsia="Times New Roman" w:hAnsi="Times New Roman"/>
                <w:bCs/>
                <w:sz w:val="24"/>
                <w:szCs w:val="24"/>
              </w:rPr>
            </w:pPr>
            <w:r w:rsidRPr="00165CFA">
              <w:rPr>
                <w:rFonts w:ascii="Times New Roman" w:eastAsia="Times New Roman" w:hAnsi="Times New Roman"/>
                <w:bCs/>
                <w:sz w:val="24"/>
                <w:szCs w:val="24"/>
              </w:rPr>
              <w:t>5.</w:t>
            </w:r>
          </w:p>
        </w:tc>
        <w:tc>
          <w:tcPr>
            <w:tcW w:w="4995" w:type="dxa"/>
            <w:tcBorders>
              <w:top w:val="single" w:sz="4" w:space="0" w:color="auto"/>
              <w:left w:val="single" w:sz="4" w:space="0" w:color="auto"/>
              <w:bottom w:val="single" w:sz="4" w:space="0" w:color="auto"/>
              <w:right w:val="single" w:sz="4" w:space="0" w:color="auto"/>
            </w:tcBorders>
          </w:tcPr>
          <w:p w:rsidR="00AB455B" w:rsidRPr="008077F4" w:rsidRDefault="008F028F" w:rsidP="00C558FA">
            <w:pPr>
              <w:rPr>
                <w:rFonts w:ascii="Times New Roman" w:hAnsi="Times New Roman"/>
                <w:bCs/>
                <w:sz w:val="24"/>
                <w:szCs w:val="24"/>
              </w:rPr>
            </w:pPr>
            <w:r w:rsidRPr="008077F4">
              <w:rPr>
                <w:rFonts w:ascii="Times New Roman" w:hAnsi="Times New Roman"/>
                <w:sz w:val="24"/>
                <w:szCs w:val="24"/>
              </w:rPr>
              <w:t>Обобщение и систематизация знаний</w:t>
            </w:r>
          </w:p>
        </w:tc>
        <w:tc>
          <w:tcPr>
            <w:tcW w:w="3543" w:type="dxa"/>
            <w:tcBorders>
              <w:top w:val="single" w:sz="4" w:space="0" w:color="auto"/>
              <w:left w:val="single" w:sz="4" w:space="0" w:color="auto"/>
              <w:bottom w:val="single" w:sz="4" w:space="0" w:color="auto"/>
              <w:right w:val="single" w:sz="4" w:space="0" w:color="auto"/>
            </w:tcBorders>
          </w:tcPr>
          <w:p w:rsidR="00AB455B" w:rsidRPr="00165CFA" w:rsidRDefault="008F028F" w:rsidP="00C558FA">
            <w:pPr>
              <w:tabs>
                <w:tab w:val="left" w:pos="2780"/>
              </w:tabs>
              <w:rPr>
                <w:rFonts w:ascii="Times New Roman" w:eastAsia="Times New Roman" w:hAnsi="Times New Roman"/>
                <w:bCs/>
                <w:sz w:val="24"/>
                <w:szCs w:val="24"/>
              </w:rPr>
            </w:pPr>
            <w:r w:rsidRPr="00165CFA">
              <w:rPr>
                <w:rFonts w:ascii="Times New Roman" w:eastAsia="Times New Roman" w:hAnsi="Times New Roman"/>
                <w:bCs/>
                <w:sz w:val="24"/>
                <w:szCs w:val="24"/>
              </w:rPr>
              <w:t xml:space="preserve">Итоговая контрольная работа </w:t>
            </w:r>
          </w:p>
        </w:tc>
      </w:tr>
    </w:tbl>
    <w:p w:rsidR="00AB455B" w:rsidRPr="00165CFA" w:rsidRDefault="00AB455B" w:rsidP="00AB455B">
      <w:pPr>
        <w:tabs>
          <w:tab w:val="left" w:pos="2780"/>
        </w:tabs>
        <w:spacing w:after="0" w:line="240" w:lineRule="auto"/>
        <w:jc w:val="center"/>
        <w:rPr>
          <w:rFonts w:ascii="Times New Roman" w:eastAsia="Times New Roman" w:hAnsi="Times New Roman" w:cs="Times New Roman"/>
          <w:b/>
          <w:bCs/>
          <w:sz w:val="28"/>
          <w:szCs w:val="28"/>
          <w:lang w:eastAsia="ru-RU"/>
        </w:rPr>
      </w:pPr>
    </w:p>
    <w:p w:rsidR="00AB455B" w:rsidRPr="00165CFA" w:rsidRDefault="00AB455B" w:rsidP="00AB455B">
      <w:pPr>
        <w:tabs>
          <w:tab w:val="left" w:pos="2780"/>
        </w:tabs>
        <w:spacing w:after="0" w:line="240" w:lineRule="auto"/>
        <w:jc w:val="center"/>
        <w:rPr>
          <w:rFonts w:ascii="Times New Roman" w:eastAsia="Times New Roman" w:hAnsi="Times New Roman" w:cs="Times New Roman"/>
          <w:b/>
          <w:bCs/>
          <w:sz w:val="28"/>
          <w:szCs w:val="28"/>
          <w:lang w:eastAsia="ru-RU"/>
        </w:rPr>
      </w:pPr>
      <w:r w:rsidRPr="00165CFA">
        <w:rPr>
          <w:rFonts w:ascii="Times New Roman" w:eastAsia="Times New Roman" w:hAnsi="Times New Roman" w:cs="Times New Roman"/>
          <w:b/>
          <w:bCs/>
          <w:sz w:val="28"/>
          <w:szCs w:val="28"/>
          <w:lang w:eastAsia="ru-RU"/>
        </w:rPr>
        <w:t>Перечень практических работ</w:t>
      </w:r>
    </w:p>
    <w:p w:rsidR="00AB455B" w:rsidRPr="00165CFA" w:rsidRDefault="00AB455B" w:rsidP="00AB455B">
      <w:pPr>
        <w:tabs>
          <w:tab w:val="left" w:pos="2780"/>
        </w:tabs>
        <w:spacing w:after="0" w:line="240" w:lineRule="auto"/>
        <w:jc w:val="center"/>
        <w:rPr>
          <w:rFonts w:ascii="Times New Roman" w:eastAsia="Times New Roman" w:hAnsi="Times New Roman" w:cs="Times New Roman"/>
          <w:b/>
          <w:bCs/>
          <w:sz w:val="28"/>
          <w:szCs w:val="28"/>
          <w:lang w:eastAsia="ru-RU"/>
        </w:rPr>
      </w:pPr>
    </w:p>
    <w:tbl>
      <w:tblPr>
        <w:tblpPr w:leftFromText="180" w:rightFromText="180" w:vertAnchor="text" w:horzAnchor="margin" w:tblpX="144" w:tblpY="126"/>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
        <w:gridCol w:w="8598"/>
      </w:tblGrid>
      <w:tr w:rsidR="00AB455B" w:rsidRPr="00165CFA" w:rsidTr="00C558FA">
        <w:trPr>
          <w:trHeight w:val="307"/>
        </w:trPr>
        <w:tc>
          <w:tcPr>
            <w:tcW w:w="1008" w:type="dxa"/>
          </w:tcPr>
          <w:p w:rsidR="00AB455B" w:rsidRPr="00165CFA" w:rsidRDefault="00AB455B" w:rsidP="00C558FA">
            <w:pPr>
              <w:tabs>
                <w:tab w:val="left" w:pos="2780"/>
              </w:tabs>
              <w:spacing w:after="0" w:line="240" w:lineRule="auto"/>
              <w:ind w:left="-28" w:firstLine="28"/>
              <w:jc w:val="center"/>
              <w:rPr>
                <w:rFonts w:ascii="Times New Roman" w:eastAsia="Times New Roman" w:hAnsi="Times New Roman" w:cs="Times New Roman"/>
                <w:b/>
                <w:bCs/>
                <w:sz w:val="24"/>
                <w:szCs w:val="24"/>
                <w:lang w:eastAsia="ru-RU"/>
              </w:rPr>
            </w:pPr>
            <w:r w:rsidRPr="00165CFA">
              <w:rPr>
                <w:rFonts w:ascii="Times New Roman" w:eastAsia="Times New Roman" w:hAnsi="Times New Roman" w:cs="Times New Roman"/>
                <w:b/>
                <w:bCs/>
                <w:sz w:val="24"/>
                <w:szCs w:val="24"/>
                <w:lang w:eastAsia="ru-RU"/>
              </w:rPr>
              <w:t>№</w:t>
            </w:r>
          </w:p>
        </w:tc>
        <w:tc>
          <w:tcPr>
            <w:tcW w:w="8598" w:type="dxa"/>
          </w:tcPr>
          <w:p w:rsidR="00AB455B" w:rsidRPr="00165CFA" w:rsidRDefault="00AB455B" w:rsidP="00C558FA">
            <w:pPr>
              <w:tabs>
                <w:tab w:val="left" w:pos="2780"/>
              </w:tabs>
              <w:spacing w:after="0" w:line="240" w:lineRule="auto"/>
              <w:jc w:val="center"/>
              <w:rPr>
                <w:rFonts w:ascii="Times New Roman" w:eastAsia="Times New Roman" w:hAnsi="Times New Roman" w:cs="Times New Roman"/>
                <w:b/>
                <w:bCs/>
                <w:sz w:val="24"/>
                <w:szCs w:val="24"/>
                <w:lang w:eastAsia="ru-RU"/>
              </w:rPr>
            </w:pPr>
            <w:r w:rsidRPr="00165CFA">
              <w:rPr>
                <w:rFonts w:ascii="Times New Roman" w:eastAsia="Times New Roman" w:hAnsi="Times New Roman" w:cs="Times New Roman"/>
                <w:b/>
                <w:bCs/>
                <w:sz w:val="24"/>
                <w:szCs w:val="24"/>
                <w:lang w:eastAsia="ru-RU"/>
              </w:rPr>
              <w:t>Тема</w:t>
            </w:r>
          </w:p>
          <w:p w:rsidR="00AB455B" w:rsidRPr="00165CFA" w:rsidRDefault="00AB455B" w:rsidP="00C558FA">
            <w:pPr>
              <w:tabs>
                <w:tab w:val="left" w:pos="2780"/>
              </w:tabs>
              <w:spacing w:after="0" w:line="240" w:lineRule="auto"/>
              <w:rPr>
                <w:rFonts w:ascii="Times New Roman" w:eastAsia="Times New Roman" w:hAnsi="Times New Roman" w:cs="Times New Roman"/>
                <w:sz w:val="24"/>
                <w:szCs w:val="24"/>
                <w:lang w:eastAsia="ru-RU"/>
              </w:rPr>
            </w:pPr>
          </w:p>
        </w:tc>
      </w:tr>
      <w:tr w:rsidR="00AB455B" w:rsidRPr="00165CFA" w:rsidTr="00C558FA">
        <w:trPr>
          <w:trHeight w:val="218"/>
        </w:trPr>
        <w:tc>
          <w:tcPr>
            <w:tcW w:w="1008" w:type="dxa"/>
          </w:tcPr>
          <w:p w:rsidR="00AB455B" w:rsidRPr="00165CFA" w:rsidRDefault="00AB455B" w:rsidP="00C558FA">
            <w:pPr>
              <w:tabs>
                <w:tab w:val="left" w:pos="2780"/>
              </w:tabs>
              <w:spacing w:after="0" w:line="240" w:lineRule="auto"/>
              <w:jc w:val="center"/>
              <w:rPr>
                <w:rFonts w:ascii="Times New Roman" w:eastAsia="Times New Roman" w:hAnsi="Times New Roman" w:cs="Times New Roman"/>
                <w:bCs/>
                <w:sz w:val="24"/>
                <w:szCs w:val="24"/>
                <w:lang w:eastAsia="ru-RU"/>
              </w:rPr>
            </w:pPr>
            <w:r w:rsidRPr="00165CFA">
              <w:rPr>
                <w:rFonts w:ascii="Times New Roman" w:eastAsia="Times New Roman" w:hAnsi="Times New Roman" w:cs="Times New Roman"/>
                <w:bCs/>
                <w:sz w:val="24"/>
                <w:szCs w:val="24"/>
                <w:lang w:eastAsia="ru-RU"/>
              </w:rPr>
              <w:t>1.</w:t>
            </w:r>
          </w:p>
        </w:tc>
        <w:tc>
          <w:tcPr>
            <w:tcW w:w="8598" w:type="dxa"/>
          </w:tcPr>
          <w:p w:rsidR="00AB455B" w:rsidRPr="00165CFA" w:rsidRDefault="00AB455B" w:rsidP="00AB455B">
            <w:pPr>
              <w:tabs>
                <w:tab w:val="left" w:pos="2745"/>
              </w:tabs>
              <w:autoSpaceDE w:val="0"/>
              <w:autoSpaceDN w:val="0"/>
              <w:adjustRightInd w:val="0"/>
              <w:spacing w:after="0" w:line="264" w:lineRule="auto"/>
              <w:rPr>
                <w:rFonts w:ascii="Times New Roman" w:hAnsi="Times New Roman" w:cs="Times New Roman"/>
                <w:bCs/>
                <w:sz w:val="24"/>
                <w:szCs w:val="24"/>
              </w:rPr>
            </w:pPr>
            <w:r w:rsidRPr="00165CFA">
              <w:rPr>
                <w:rFonts w:ascii="Times New Roman" w:hAnsi="Times New Roman" w:cs="Times New Roman"/>
                <w:bCs/>
                <w:sz w:val="24"/>
                <w:szCs w:val="24"/>
              </w:rPr>
              <w:t xml:space="preserve">Практическая работа </w:t>
            </w:r>
            <w:r w:rsidR="00165CFA" w:rsidRPr="00165CFA">
              <w:rPr>
                <w:rFonts w:ascii="Times New Roman" w:hAnsi="Times New Roman" w:cs="Times New Roman"/>
                <w:bCs/>
                <w:sz w:val="24"/>
                <w:szCs w:val="24"/>
              </w:rPr>
              <w:t xml:space="preserve">№ </w:t>
            </w:r>
            <w:r w:rsidRPr="00165CFA">
              <w:rPr>
                <w:rFonts w:ascii="Times New Roman" w:hAnsi="Times New Roman" w:cs="Times New Roman"/>
                <w:bCs/>
                <w:sz w:val="24"/>
                <w:szCs w:val="24"/>
              </w:rPr>
              <w:t>1.</w:t>
            </w:r>
            <w:r w:rsidRPr="00165CFA">
              <w:rPr>
                <w:rFonts w:ascii="Times New Roman" w:hAnsi="Times New Roman" w:cs="Times New Roman"/>
                <w:sz w:val="24"/>
                <w:szCs w:val="24"/>
              </w:rPr>
              <w:t xml:space="preserve"> Знакомство с лабораторным оборудованием. Правила безопасной работы в химической лаборатории.</w:t>
            </w:r>
          </w:p>
        </w:tc>
      </w:tr>
      <w:tr w:rsidR="00AB455B" w:rsidRPr="00165CFA" w:rsidTr="00C558FA">
        <w:trPr>
          <w:trHeight w:val="344"/>
        </w:trPr>
        <w:tc>
          <w:tcPr>
            <w:tcW w:w="1008" w:type="dxa"/>
          </w:tcPr>
          <w:p w:rsidR="00AB455B" w:rsidRPr="00165CFA" w:rsidRDefault="00AB455B" w:rsidP="00C558FA">
            <w:pPr>
              <w:tabs>
                <w:tab w:val="left" w:pos="2780"/>
              </w:tabs>
              <w:spacing w:after="0" w:line="240" w:lineRule="auto"/>
              <w:jc w:val="center"/>
              <w:rPr>
                <w:rFonts w:ascii="Times New Roman" w:eastAsia="Times New Roman" w:hAnsi="Times New Roman" w:cs="Times New Roman"/>
                <w:bCs/>
                <w:sz w:val="24"/>
                <w:szCs w:val="24"/>
                <w:lang w:eastAsia="ru-RU"/>
              </w:rPr>
            </w:pPr>
            <w:r w:rsidRPr="00165CFA">
              <w:rPr>
                <w:rFonts w:ascii="Times New Roman" w:eastAsia="Times New Roman" w:hAnsi="Times New Roman" w:cs="Times New Roman"/>
                <w:bCs/>
                <w:sz w:val="24"/>
                <w:szCs w:val="24"/>
                <w:lang w:eastAsia="ru-RU"/>
              </w:rPr>
              <w:t>2.</w:t>
            </w:r>
          </w:p>
        </w:tc>
        <w:tc>
          <w:tcPr>
            <w:tcW w:w="8598" w:type="dxa"/>
          </w:tcPr>
          <w:p w:rsidR="00AB455B" w:rsidRPr="00165CFA" w:rsidRDefault="00AB455B" w:rsidP="00AB455B">
            <w:pPr>
              <w:tabs>
                <w:tab w:val="left" w:pos="2745"/>
              </w:tabs>
              <w:autoSpaceDE w:val="0"/>
              <w:autoSpaceDN w:val="0"/>
              <w:adjustRightInd w:val="0"/>
              <w:spacing w:after="0" w:line="240" w:lineRule="auto"/>
              <w:rPr>
                <w:rFonts w:ascii="Times New Roman" w:eastAsia="Times New Roman" w:hAnsi="Times New Roman" w:cs="Times New Roman"/>
                <w:sz w:val="24"/>
                <w:szCs w:val="24"/>
                <w:lang w:eastAsia="ru-RU"/>
              </w:rPr>
            </w:pPr>
            <w:r w:rsidRPr="00165CFA">
              <w:rPr>
                <w:rFonts w:ascii="Times New Roman" w:eastAsia="Times New Roman" w:hAnsi="Times New Roman" w:cs="Times New Roman"/>
                <w:sz w:val="24"/>
                <w:szCs w:val="24"/>
                <w:lang w:eastAsia="ru-RU"/>
              </w:rPr>
              <w:t>Практическая работа № 2. Очистка загрязненной поваренной соли.</w:t>
            </w:r>
          </w:p>
        </w:tc>
      </w:tr>
      <w:tr w:rsidR="00AB455B" w:rsidRPr="00165CFA" w:rsidTr="00C558FA">
        <w:trPr>
          <w:trHeight w:val="534"/>
        </w:trPr>
        <w:tc>
          <w:tcPr>
            <w:tcW w:w="1008" w:type="dxa"/>
          </w:tcPr>
          <w:p w:rsidR="00AB455B" w:rsidRPr="00165CFA" w:rsidRDefault="00AB455B" w:rsidP="00C558FA">
            <w:pPr>
              <w:tabs>
                <w:tab w:val="left" w:pos="2780"/>
              </w:tabs>
              <w:spacing w:after="0" w:line="240" w:lineRule="auto"/>
              <w:jc w:val="center"/>
              <w:rPr>
                <w:rFonts w:ascii="Times New Roman" w:eastAsia="Times New Roman" w:hAnsi="Times New Roman" w:cs="Times New Roman"/>
                <w:bCs/>
                <w:sz w:val="24"/>
                <w:szCs w:val="24"/>
                <w:lang w:eastAsia="ru-RU"/>
              </w:rPr>
            </w:pPr>
            <w:r w:rsidRPr="00165CFA">
              <w:rPr>
                <w:rFonts w:ascii="Times New Roman" w:eastAsia="Times New Roman" w:hAnsi="Times New Roman" w:cs="Times New Roman"/>
                <w:bCs/>
                <w:sz w:val="24"/>
                <w:szCs w:val="24"/>
                <w:lang w:eastAsia="ru-RU"/>
              </w:rPr>
              <w:t>3.</w:t>
            </w:r>
          </w:p>
        </w:tc>
        <w:tc>
          <w:tcPr>
            <w:tcW w:w="8598" w:type="dxa"/>
          </w:tcPr>
          <w:p w:rsidR="00AB455B" w:rsidRPr="00165CFA" w:rsidRDefault="00AB455B" w:rsidP="00C558FA">
            <w:pPr>
              <w:tabs>
                <w:tab w:val="left" w:pos="2780"/>
              </w:tabs>
              <w:spacing w:after="0" w:line="240" w:lineRule="auto"/>
              <w:ind w:left="29"/>
              <w:rPr>
                <w:rFonts w:ascii="Times New Roman" w:eastAsia="Times New Roman" w:hAnsi="Times New Roman" w:cs="Times New Roman"/>
                <w:sz w:val="24"/>
                <w:szCs w:val="24"/>
                <w:lang w:eastAsia="ru-RU"/>
              </w:rPr>
            </w:pPr>
            <w:r w:rsidRPr="00165CFA">
              <w:rPr>
                <w:rFonts w:ascii="Times New Roman" w:hAnsi="Times New Roman" w:cs="Times New Roman"/>
                <w:bCs/>
                <w:sz w:val="24"/>
                <w:szCs w:val="24"/>
              </w:rPr>
              <w:t>Практическая работа</w:t>
            </w:r>
            <w:r w:rsidR="00165CFA" w:rsidRPr="00165CFA">
              <w:rPr>
                <w:rFonts w:ascii="Times New Roman" w:hAnsi="Times New Roman" w:cs="Times New Roman"/>
                <w:bCs/>
                <w:sz w:val="24"/>
                <w:szCs w:val="24"/>
              </w:rPr>
              <w:t xml:space="preserve"> № </w:t>
            </w:r>
            <w:r w:rsidRPr="00165CFA">
              <w:rPr>
                <w:rFonts w:ascii="Times New Roman" w:hAnsi="Times New Roman" w:cs="Times New Roman"/>
                <w:bCs/>
                <w:sz w:val="24"/>
                <w:szCs w:val="24"/>
              </w:rPr>
              <w:t xml:space="preserve"> 3.</w:t>
            </w:r>
            <w:r w:rsidRPr="00165CFA">
              <w:rPr>
                <w:rFonts w:ascii="Times New Roman" w:hAnsi="Times New Roman" w:cs="Times New Roman"/>
                <w:sz w:val="24"/>
                <w:szCs w:val="24"/>
              </w:rPr>
              <w:t xml:space="preserve"> Приготовление раствора с заданной массовой долей растворенного вещества</w:t>
            </w:r>
          </w:p>
        </w:tc>
      </w:tr>
      <w:tr w:rsidR="00A723FB" w:rsidRPr="00165CFA" w:rsidTr="00C558FA">
        <w:trPr>
          <w:trHeight w:val="357"/>
        </w:trPr>
        <w:tc>
          <w:tcPr>
            <w:tcW w:w="1008" w:type="dxa"/>
          </w:tcPr>
          <w:p w:rsidR="00AB455B" w:rsidRPr="00165CFA" w:rsidRDefault="00AB455B" w:rsidP="00C558FA">
            <w:pPr>
              <w:tabs>
                <w:tab w:val="left" w:pos="2780"/>
              </w:tabs>
              <w:spacing w:after="0" w:line="240" w:lineRule="auto"/>
              <w:jc w:val="center"/>
              <w:rPr>
                <w:rFonts w:ascii="Times New Roman" w:eastAsia="Times New Roman" w:hAnsi="Times New Roman" w:cs="Times New Roman"/>
                <w:bCs/>
                <w:sz w:val="24"/>
                <w:szCs w:val="24"/>
                <w:lang w:eastAsia="ru-RU"/>
              </w:rPr>
            </w:pPr>
            <w:r w:rsidRPr="00165CFA">
              <w:rPr>
                <w:rFonts w:ascii="Times New Roman" w:eastAsia="Times New Roman" w:hAnsi="Times New Roman" w:cs="Times New Roman"/>
                <w:bCs/>
                <w:sz w:val="24"/>
                <w:szCs w:val="24"/>
                <w:lang w:eastAsia="ru-RU"/>
              </w:rPr>
              <w:t>4.</w:t>
            </w:r>
          </w:p>
        </w:tc>
        <w:tc>
          <w:tcPr>
            <w:tcW w:w="8598" w:type="dxa"/>
          </w:tcPr>
          <w:p w:rsidR="00AB455B" w:rsidRPr="008077F4" w:rsidRDefault="00AB455B" w:rsidP="00AB455B">
            <w:pPr>
              <w:tabs>
                <w:tab w:val="left" w:pos="2745"/>
              </w:tabs>
              <w:autoSpaceDE w:val="0"/>
              <w:autoSpaceDN w:val="0"/>
              <w:adjustRightInd w:val="0"/>
              <w:spacing w:after="0" w:line="252" w:lineRule="auto"/>
              <w:rPr>
                <w:rFonts w:ascii="Times New Roman" w:hAnsi="Times New Roman" w:cs="Times New Roman"/>
                <w:bCs/>
                <w:sz w:val="24"/>
                <w:szCs w:val="24"/>
              </w:rPr>
            </w:pPr>
            <w:r w:rsidRPr="008077F4">
              <w:rPr>
                <w:rFonts w:ascii="Times New Roman" w:hAnsi="Times New Roman" w:cs="Times New Roman"/>
                <w:bCs/>
                <w:sz w:val="24"/>
                <w:szCs w:val="24"/>
              </w:rPr>
              <w:t xml:space="preserve">Практическая работа </w:t>
            </w:r>
            <w:r w:rsidR="00165CFA" w:rsidRPr="008077F4">
              <w:rPr>
                <w:rFonts w:ascii="Times New Roman" w:hAnsi="Times New Roman" w:cs="Times New Roman"/>
                <w:bCs/>
                <w:sz w:val="24"/>
                <w:szCs w:val="24"/>
              </w:rPr>
              <w:t xml:space="preserve">№ </w:t>
            </w:r>
            <w:r w:rsidRPr="008077F4">
              <w:rPr>
                <w:rFonts w:ascii="Times New Roman" w:hAnsi="Times New Roman" w:cs="Times New Roman"/>
                <w:bCs/>
                <w:sz w:val="24"/>
                <w:szCs w:val="24"/>
              </w:rPr>
              <w:t>4.</w:t>
            </w:r>
            <w:r w:rsidRPr="008077F4">
              <w:rPr>
                <w:rFonts w:ascii="Times New Roman" w:hAnsi="Times New Roman" w:cs="Times New Roman"/>
                <w:sz w:val="24"/>
                <w:szCs w:val="24"/>
              </w:rPr>
              <w:t xml:space="preserve"> Выполнение опытов, демонстрирующих генетическую связь между основными классами неорганических соединений</w:t>
            </w:r>
          </w:p>
        </w:tc>
      </w:tr>
    </w:tbl>
    <w:p w:rsidR="00C35EE2" w:rsidRPr="00BD4F43" w:rsidRDefault="00C35EE2" w:rsidP="008F028F">
      <w:pPr>
        <w:tabs>
          <w:tab w:val="left" w:pos="2780"/>
        </w:tabs>
        <w:spacing w:after="0" w:line="240" w:lineRule="auto"/>
        <w:rPr>
          <w:rFonts w:ascii="Times New Roman" w:eastAsia="Times New Roman" w:hAnsi="Times New Roman" w:cs="Times New Roman"/>
          <w:b/>
          <w:bCs/>
          <w:sz w:val="28"/>
          <w:szCs w:val="28"/>
          <w:lang w:eastAsia="ru-RU"/>
        </w:rPr>
      </w:pPr>
    </w:p>
    <w:p w:rsidR="00AB455B" w:rsidRDefault="00AB455B" w:rsidP="008F028F">
      <w:pPr>
        <w:tabs>
          <w:tab w:val="left" w:pos="2780"/>
        </w:tabs>
        <w:spacing w:after="0" w:line="240" w:lineRule="auto"/>
        <w:rPr>
          <w:rFonts w:ascii="Times New Roman" w:eastAsia="Times New Roman" w:hAnsi="Times New Roman" w:cs="Times New Roman"/>
          <w:b/>
          <w:bCs/>
          <w:sz w:val="28"/>
          <w:szCs w:val="28"/>
          <w:lang w:eastAsia="ru-RU"/>
        </w:rPr>
      </w:pPr>
    </w:p>
    <w:p w:rsidR="00AB455B" w:rsidRPr="00BD4F43" w:rsidRDefault="008F028F" w:rsidP="00AB455B">
      <w:pPr>
        <w:tabs>
          <w:tab w:val="left" w:pos="2780"/>
        </w:tabs>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Тематический план</w:t>
      </w:r>
    </w:p>
    <w:p w:rsidR="00AB455B" w:rsidRPr="00BD4F43" w:rsidRDefault="00AB455B" w:rsidP="00AB455B">
      <w:pPr>
        <w:tabs>
          <w:tab w:val="left" w:pos="2780"/>
        </w:tabs>
        <w:spacing w:after="0" w:line="240" w:lineRule="auto"/>
        <w:jc w:val="center"/>
        <w:rPr>
          <w:rFonts w:ascii="Times New Roman" w:eastAsia="Times New Roman" w:hAnsi="Times New Roman" w:cs="Times New Roman"/>
          <w:b/>
          <w:bCs/>
          <w:sz w:val="28"/>
          <w:szCs w:val="28"/>
          <w:lang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6777"/>
        <w:gridCol w:w="1701"/>
      </w:tblGrid>
      <w:tr w:rsidR="00AB455B" w:rsidRPr="00BD4F43" w:rsidTr="00C558FA">
        <w:trPr>
          <w:trHeight w:val="178"/>
        </w:trPr>
        <w:tc>
          <w:tcPr>
            <w:tcW w:w="1161" w:type="dxa"/>
            <w:tcBorders>
              <w:top w:val="single" w:sz="4" w:space="0" w:color="auto"/>
              <w:left w:val="single" w:sz="4" w:space="0" w:color="auto"/>
              <w:bottom w:val="single" w:sz="4" w:space="0" w:color="auto"/>
              <w:right w:val="single" w:sz="4" w:space="0" w:color="auto"/>
            </w:tcBorders>
            <w:hideMark/>
          </w:tcPr>
          <w:p w:rsidR="00AB455B" w:rsidRPr="00BD4F43" w:rsidRDefault="00AB455B" w:rsidP="00C558FA">
            <w:pPr>
              <w:tabs>
                <w:tab w:val="left" w:pos="2780"/>
              </w:tabs>
              <w:spacing w:after="0"/>
              <w:jc w:val="center"/>
              <w:rPr>
                <w:rFonts w:ascii="Times New Roman" w:eastAsia="Times New Roman" w:hAnsi="Times New Roman" w:cs="Times New Roman"/>
                <w:b/>
                <w:bCs/>
                <w:sz w:val="24"/>
                <w:szCs w:val="24"/>
              </w:rPr>
            </w:pPr>
            <w:r w:rsidRPr="00BD4F43">
              <w:rPr>
                <w:rFonts w:ascii="Times New Roman" w:eastAsia="Times New Roman" w:hAnsi="Times New Roman" w:cs="Times New Roman"/>
                <w:b/>
                <w:bCs/>
                <w:sz w:val="24"/>
                <w:szCs w:val="24"/>
              </w:rPr>
              <w:t>№</w:t>
            </w:r>
          </w:p>
        </w:tc>
        <w:tc>
          <w:tcPr>
            <w:tcW w:w="6777" w:type="dxa"/>
            <w:tcBorders>
              <w:top w:val="single" w:sz="4" w:space="0" w:color="auto"/>
              <w:left w:val="single" w:sz="4" w:space="0" w:color="auto"/>
              <w:bottom w:val="single" w:sz="4" w:space="0" w:color="auto"/>
              <w:right w:val="single" w:sz="4" w:space="0" w:color="auto"/>
            </w:tcBorders>
            <w:hideMark/>
          </w:tcPr>
          <w:p w:rsidR="00AB455B" w:rsidRDefault="008F028F" w:rsidP="00C558FA">
            <w:pPr>
              <w:tabs>
                <w:tab w:val="left" w:pos="2780"/>
              </w:tabs>
              <w:spacing w:after="0"/>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Тема</w:t>
            </w:r>
          </w:p>
          <w:p w:rsidR="00AB455B" w:rsidRPr="00BD4F43" w:rsidRDefault="00AB455B" w:rsidP="00C558FA">
            <w:pPr>
              <w:tabs>
                <w:tab w:val="left" w:pos="2780"/>
              </w:tabs>
              <w:spacing w:after="0"/>
              <w:jc w:val="center"/>
              <w:rPr>
                <w:rFonts w:ascii="Times New Roman" w:eastAsia="Times New Roman" w:hAnsi="Times New Roman" w:cs="Times New Roman"/>
                <w:b/>
                <w:bCs/>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AB455B" w:rsidRPr="00BD4F43" w:rsidRDefault="00AB455B" w:rsidP="00C558FA">
            <w:pPr>
              <w:spacing w:after="0"/>
              <w:jc w:val="center"/>
              <w:rPr>
                <w:rFonts w:ascii="Times New Roman" w:eastAsia="Times New Roman" w:hAnsi="Times New Roman" w:cs="Times New Roman"/>
                <w:b/>
                <w:bCs/>
                <w:sz w:val="24"/>
                <w:szCs w:val="24"/>
              </w:rPr>
            </w:pPr>
            <w:r w:rsidRPr="00BD4F43">
              <w:rPr>
                <w:rFonts w:ascii="Times New Roman" w:eastAsia="Times New Roman" w:hAnsi="Times New Roman" w:cs="Times New Roman"/>
                <w:b/>
                <w:bCs/>
                <w:sz w:val="24"/>
                <w:szCs w:val="24"/>
              </w:rPr>
              <w:t>Кол-во часов</w:t>
            </w:r>
          </w:p>
        </w:tc>
      </w:tr>
      <w:tr w:rsidR="00AB455B" w:rsidRPr="00BD4F43" w:rsidTr="00C558FA">
        <w:trPr>
          <w:trHeight w:val="239"/>
        </w:trPr>
        <w:tc>
          <w:tcPr>
            <w:tcW w:w="1161" w:type="dxa"/>
            <w:tcBorders>
              <w:top w:val="single" w:sz="4" w:space="0" w:color="auto"/>
              <w:left w:val="single" w:sz="4" w:space="0" w:color="auto"/>
              <w:bottom w:val="single" w:sz="4" w:space="0" w:color="auto"/>
              <w:right w:val="single" w:sz="4" w:space="0" w:color="auto"/>
            </w:tcBorders>
            <w:hideMark/>
          </w:tcPr>
          <w:p w:rsidR="00AB455B" w:rsidRPr="00BD4F43" w:rsidRDefault="00AB455B" w:rsidP="00C558FA">
            <w:pPr>
              <w:tabs>
                <w:tab w:val="left" w:pos="2780"/>
              </w:tabs>
              <w:spacing w:after="0"/>
              <w:jc w:val="center"/>
              <w:rPr>
                <w:rFonts w:ascii="Times New Roman" w:eastAsia="Times New Roman" w:hAnsi="Times New Roman" w:cs="Times New Roman"/>
                <w:bCs/>
                <w:sz w:val="24"/>
                <w:szCs w:val="24"/>
              </w:rPr>
            </w:pPr>
            <w:r w:rsidRPr="00BD4F43">
              <w:rPr>
                <w:rFonts w:ascii="Times New Roman" w:eastAsia="Times New Roman" w:hAnsi="Times New Roman" w:cs="Times New Roman"/>
                <w:bCs/>
                <w:sz w:val="24"/>
                <w:szCs w:val="24"/>
              </w:rPr>
              <w:t>1.</w:t>
            </w:r>
          </w:p>
        </w:tc>
        <w:tc>
          <w:tcPr>
            <w:tcW w:w="6777" w:type="dxa"/>
            <w:tcBorders>
              <w:top w:val="single" w:sz="4" w:space="0" w:color="auto"/>
              <w:left w:val="single" w:sz="4" w:space="0" w:color="auto"/>
              <w:bottom w:val="single" w:sz="4" w:space="0" w:color="auto"/>
              <w:right w:val="single" w:sz="4" w:space="0" w:color="auto"/>
            </w:tcBorders>
          </w:tcPr>
          <w:p w:rsidR="00AB455B" w:rsidRPr="00365106" w:rsidRDefault="00AB455B" w:rsidP="00C558FA">
            <w:pPr>
              <w:rPr>
                <w:rFonts w:ascii="Times New Roman" w:eastAsia="Times New Roman" w:hAnsi="Times New Roman" w:cs="Times New Roman"/>
                <w:sz w:val="24"/>
                <w:szCs w:val="24"/>
              </w:rPr>
            </w:pPr>
            <w:r w:rsidRPr="00365106">
              <w:rPr>
                <w:rFonts w:ascii="Times New Roman" w:hAnsi="Times New Roman" w:cs="Times New Roman"/>
                <w:sz w:val="24"/>
                <w:szCs w:val="24"/>
              </w:rPr>
              <w:t>Введение</w:t>
            </w:r>
            <w:r>
              <w:rPr>
                <w:rFonts w:ascii="Times New Roman" w:hAnsi="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tcPr>
          <w:p w:rsidR="00AB455B" w:rsidRPr="00BD4F43" w:rsidRDefault="00AB455B" w:rsidP="00C558FA">
            <w:pPr>
              <w:jc w:val="center"/>
              <w:rPr>
                <w:rFonts w:ascii="Times New Roman" w:eastAsia="Times New Roman" w:hAnsi="Times New Roman"/>
                <w:bCs/>
                <w:sz w:val="24"/>
                <w:szCs w:val="24"/>
              </w:rPr>
            </w:pPr>
            <w:r>
              <w:rPr>
                <w:rFonts w:ascii="Times New Roman" w:eastAsia="Times New Roman" w:hAnsi="Times New Roman"/>
                <w:bCs/>
                <w:sz w:val="24"/>
                <w:szCs w:val="24"/>
              </w:rPr>
              <w:t>6</w:t>
            </w:r>
          </w:p>
        </w:tc>
      </w:tr>
      <w:tr w:rsidR="00AB455B" w:rsidRPr="00BD4F43" w:rsidTr="00C558FA">
        <w:trPr>
          <w:trHeight w:val="219"/>
        </w:trPr>
        <w:tc>
          <w:tcPr>
            <w:tcW w:w="1161" w:type="dxa"/>
            <w:tcBorders>
              <w:top w:val="single" w:sz="4" w:space="0" w:color="auto"/>
              <w:left w:val="single" w:sz="4" w:space="0" w:color="auto"/>
              <w:bottom w:val="single" w:sz="4" w:space="0" w:color="auto"/>
              <w:right w:val="single" w:sz="4" w:space="0" w:color="auto"/>
            </w:tcBorders>
            <w:hideMark/>
          </w:tcPr>
          <w:p w:rsidR="00AB455B" w:rsidRPr="00BD4F43" w:rsidRDefault="00AB455B" w:rsidP="00C558FA">
            <w:pPr>
              <w:tabs>
                <w:tab w:val="left" w:pos="2780"/>
              </w:tabs>
              <w:spacing w:after="0"/>
              <w:jc w:val="center"/>
              <w:rPr>
                <w:rFonts w:ascii="Times New Roman" w:eastAsia="Times New Roman" w:hAnsi="Times New Roman" w:cs="Times New Roman"/>
                <w:bCs/>
                <w:sz w:val="24"/>
                <w:szCs w:val="24"/>
              </w:rPr>
            </w:pPr>
            <w:r w:rsidRPr="00BD4F43">
              <w:rPr>
                <w:rFonts w:ascii="Times New Roman" w:eastAsia="Times New Roman" w:hAnsi="Times New Roman" w:cs="Times New Roman"/>
                <w:bCs/>
                <w:sz w:val="24"/>
                <w:szCs w:val="24"/>
              </w:rPr>
              <w:t>2.</w:t>
            </w:r>
          </w:p>
        </w:tc>
        <w:tc>
          <w:tcPr>
            <w:tcW w:w="6777" w:type="dxa"/>
            <w:tcBorders>
              <w:top w:val="single" w:sz="4" w:space="0" w:color="auto"/>
              <w:left w:val="single" w:sz="4" w:space="0" w:color="auto"/>
              <w:bottom w:val="single" w:sz="4" w:space="0" w:color="auto"/>
              <w:right w:val="single" w:sz="4" w:space="0" w:color="auto"/>
            </w:tcBorders>
          </w:tcPr>
          <w:p w:rsidR="00AB455B" w:rsidRPr="00365106" w:rsidRDefault="00AB455B" w:rsidP="00C558FA">
            <w:pPr>
              <w:rPr>
                <w:rFonts w:ascii="Times New Roman" w:eastAsia="Times New Roman" w:hAnsi="Times New Roman" w:cs="Times New Roman"/>
                <w:sz w:val="24"/>
                <w:szCs w:val="24"/>
              </w:rPr>
            </w:pPr>
            <w:r w:rsidRPr="00365106">
              <w:rPr>
                <w:rFonts w:ascii="Times New Roman" w:hAnsi="Times New Roman" w:cs="Times New Roman"/>
                <w:sz w:val="24"/>
                <w:szCs w:val="24"/>
              </w:rPr>
              <w:t>Атомы химических элементов</w:t>
            </w:r>
            <w:r>
              <w:rPr>
                <w:rFonts w:ascii="Times New Roman" w:hAnsi="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tcPr>
          <w:p w:rsidR="00AB455B" w:rsidRPr="00BD4F43" w:rsidRDefault="00AB455B" w:rsidP="00C558FA">
            <w:pPr>
              <w:jc w:val="center"/>
              <w:rPr>
                <w:rFonts w:ascii="Times New Roman" w:eastAsia="Times New Roman" w:hAnsi="Times New Roman"/>
                <w:bCs/>
                <w:sz w:val="24"/>
                <w:szCs w:val="24"/>
              </w:rPr>
            </w:pPr>
            <w:r>
              <w:rPr>
                <w:rFonts w:ascii="Times New Roman" w:eastAsia="Times New Roman" w:hAnsi="Times New Roman"/>
                <w:bCs/>
                <w:sz w:val="24"/>
                <w:szCs w:val="24"/>
              </w:rPr>
              <w:t>10</w:t>
            </w:r>
          </w:p>
        </w:tc>
      </w:tr>
      <w:tr w:rsidR="00AB455B" w:rsidRPr="00BD4F43" w:rsidTr="00C558FA">
        <w:trPr>
          <w:trHeight w:val="245"/>
        </w:trPr>
        <w:tc>
          <w:tcPr>
            <w:tcW w:w="1161" w:type="dxa"/>
            <w:tcBorders>
              <w:top w:val="single" w:sz="4" w:space="0" w:color="auto"/>
              <w:left w:val="single" w:sz="4" w:space="0" w:color="auto"/>
              <w:bottom w:val="single" w:sz="4" w:space="0" w:color="auto"/>
              <w:right w:val="single" w:sz="4" w:space="0" w:color="auto"/>
            </w:tcBorders>
            <w:hideMark/>
          </w:tcPr>
          <w:p w:rsidR="00AB455B" w:rsidRPr="00BD4F43" w:rsidRDefault="00AB455B" w:rsidP="00C558FA">
            <w:pPr>
              <w:tabs>
                <w:tab w:val="left" w:pos="2780"/>
              </w:tabs>
              <w:spacing w:after="0"/>
              <w:jc w:val="center"/>
              <w:rPr>
                <w:rFonts w:ascii="Times New Roman" w:eastAsia="Times New Roman" w:hAnsi="Times New Roman" w:cs="Times New Roman"/>
                <w:bCs/>
                <w:sz w:val="24"/>
                <w:szCs w:val="24"/>
              </w:rPr>
            </w:pPr>
            <w:r w:rsidRPr="00BD4F43">
              <w:rPr>
                <w:rFonts w:ascii="Times New Roman" w:eastAsia="Times New Roman" w:hAnsi="Times New Roman" w:cs="Times New Roman"/>
                <w:bCs/>
                <w:sz w:val="24"/>
                <w:szCs w:val="24"/>
              </w:rPr>
              <w:t>3.</w:t>
            </w:r>
          </w:p>
        </w:tc>
        <w:tc>
          <w:tcPr>
            <w:tcW w:w="6777" w:type="dxa"/>
            <w:tcBorders>
              <w:top w:val="single" w:sz="4" w:space="0" w:color="auto"/>
              <w:left w:val="single" w:sz="4" w:space="0" w:color="auto"/>
              <w:bottom w:val="single" w:sz="4" w:space="0" w:color="auto"/>
              <w:right w:val="single" w:sz="4" w:space="0" w:color="auto"/>
            </w:tcBorders>
          </w:tcPr>
          <w:p w:rsidR="00AB455B" w:rsidRPr="00365106" w:rsidRDefault="00AB455B" w:rsidP="00C558FA">
            <w:pPr>
              <w:rPr>
                <w:rFonts w:ascii="Times New Roman" w:eastAsia="Times New Roman" w:hAnsi="Times New Roman" w:cs="Times New Roman"/>
                <w:sz w:val="24"/>
                <w:szCs w:val="24"/>
              </w:rPr>
            </w:pPr>
            <w:r w:rsidRPr="00365106">
              <w:rPr>
                <w:rFonts w:ascii="Times New Roman" w:hAnsi="Times New Roman" w:cs="Times New Roman"/>
                <w:sz w:val="24"/>
                <w:szCs w:val="24"/>
              </w:rPr>
              <w:t>Простые вещества</w:t>
            </w:r>
            <w:r>
              <w:rPr>
                <w:rFonts w:ascii="Times New Roman" w:hAnsi="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tcPr>
          <w:p w:rsidR="00AB455B" w:rsidRPr="00BD4F43" w:rsidRDefault="00AB455B" w:rsidP="00C558FA">
            <w:pPr>
              <w:jc w:val="center"/>
              <w:rPr>
                <w:rFonts w:ascii="Times New Roman" w:eastAsia="Times New Roman" w:hAnsi="Times New Roman"/>
                <w:bCs/>
                <w:sz w:val="24"/>
                <w:szCs w:val="24"/>
              </w:rPr>
            </w:pPr>
            <w:r>
              <w:rPr>
                <w:rFonts w:ascii="Times New Roman" w:eastAsia="Times New Roman" w:hAnsi="Times New Roman"/>
                <w:bCs/>
                <w:sz w:val="24"/>
                <w:szCs w:val="24"/>
              </w:rPr>
              <w:t>7</w:t>
            </w:r>
          </w:p>
        </w:tc>
      </w:tr>
      <w:tr w:rsidR="00AB455B" w:rsidRPr="00BD4F43" w:rsidTr="00C558FA">
        <w:trPr>
          <w:trHeight w:val="126"/>
        </w:trPr>
        <w:tc>
          <w:tcPr>
            <w:tcW w:w="1161" w:type="dxa"/>
            <w:tcBorders>
              <w:top w:val="single" w:sz="4" w:space="0" w:color="auto"/>
              <w:left w:val="single" w:sz="4" w:space="0" w:color="auto"/>
              <w:bottom w:val="single" w:sz="4" w:space="0" w:color="auto"/>
              <w:right w:val="single" w:sz="4" w:space="0" w:color="auto"/>
            </w:tcBorders>
            <w:hideMark/>
          </w:tcPr>
          <w:p w:rsidR="00AB455B" w:rsidRPr="00BD4F43" w:rsidRDefault="00AB455B" w:rsidP="00C558FA">
            <w:pPr>
              <w:tabs>
                <w:tab w:val="left" w:pos="2780"/>
              </w:tabs>
              <w:spacing w:after="0"/>
              <w:jc w:val="center"/>
              <w:rPr>
                <w:rFonts w:ascii="Times New Roman" w:eastAsia="Times New Roman" w:hAnsi="Times New Roman" w:cs="Times New Roman"/>
                <w:bCs/>
                <w:sz w:val="24"/>
                <w:szCs w:val="24"/>
              </w:rPr>
            </w:pPr>
            <w:r w:rsidRPr="00BD4F43">
              <w:rPr>
                <w:rFonts w:ascii="Times New Roman" w:eastAsia="Times New Roman" w:hAnsi="Times New Roman" w:cs="Times New Roman"/>
                <w:bCs/>
                <w:sz w:val="24"/>
                <w:szCs w:val="24"/>
              </w:rPr>
              <w:t>4.</w:t>
            </w:r>
          </w:p>
        </w:tc>
        <w:tc>
          <w:tcPr>
            <w:tcW w:w="6777" w:type="dxa"/>
            <w:tcBorders>
              <w:top w:val="single" w:sz="4" w:space="0" w:color="auto"/>
              <w:left w:val="single" w:sz="4" w:space="0" w:color="auto"/>
              <w:bottom w:val="single" w:sz="4" w:space="0" w:color="auto"/>
              <w:right w:val="single" w:sz="4" w:space="0" w:color="auto"/>
            </w:tcBorders>
          </w:tcPr>
          <w:p w:rsidR="00AB455B" w:rsidRPr="00365106" w:rsidRDefault="00AB455B" w:rsidP="00C558FA">
            <w:pPr>
              <w:rPr>
                <w:rFonts w:ascii="Times New Roman" w:eastAsia="Times New Roman" w:hAnsi="Times New Roman" w:cs="Times New Roman"/>
                <w:sz w:val="24"/>
                <w:szCs w:val="24"/>
              </w:rPr>
            </w:pPr>
            <w:r w:rsidRPr="00365106">
              <w:rPr>
                <w:rFonts w:ascii="Times New Roman" w:hAnsi="Times New Roman" w:cs="Times New Roman"/>
                <w:bCs/>
                <w:sz w:val="24"/>
                <w:szCs w:val="24"/>
              </w:rPr>
              <w:t>Соединения химических элементов</w:t>
            </w:r>
            <w:r>
              <w:rPr>
                <w:rFonts w:ascii="Times New Roman" w:hAnsi="Times New Roman"/>
                <w:bCs/>
                <w:sz w:val="24"/>
                <w:szCs w:val="24"/>
              </w:rPr>
              <w:t>.</w:t>
            </w:r>
          </w:p>
        </w:tc>
        <w:tc>
          <w:tcPr>
            <w:tcW w:w="1701" w:type="dxa"/>
            <w:tcBorders>
              <w:top w:val="single" w:sz="4" w:space="0" w:color="auto"/>
              <w:left w:val="single" w:sz="4" w:space="0" w:color="auto"/>
              <w:bottom w:val="single" w:sz="4" w:space="0" w:color="auto"/>
              <w:right w:val="single" w:sz="4" w:space="0" w:color="auto"/>
            </w:tcBorders>
          </w:tcPr>
          <w:p w:rsidR="00AB455B" w:rsidRPr="00BD4F43" w:rsidRDefault="00AB455B" w:rsidP="00C558FA">
            <w:pPr>
              <w:jc w:val="center"/>
              <w:rPr>
                <w:rFonts w:ascii="Times New Roman" w:eastAsia="Times New Roman" w:hAnsi="Times New Roman"/>
                <w:bCs/>
                <w:sz w:val="24"/>
                <w:szCs w:val="24"/>
              </w:rPr>
            </w:pPr>
            <w:r>
              <w:rPr>
                <w:rFonts w:ascii="Times New Roman" w:eastAsia="Times New Roman" w:hAnsi="Times New Roman"/>
                <w:bCs/>
                <w:sz w:val="24"/>
                <w:szCs w:val="24"/>
              </w:rPr>
              <w:t>14</w:t>
            </w:r>
          </w:p>
        </w:tc>
      </w:tr>
      <w:tr w:rsidR="00AB455B" w:rsidRPr="00BD4F43" w:rsidTr="00C558FA">
        <w:trPr>
          <w:trHeight w:val="70"/>
        </w:trPr>
        <w:tc>
          <w:tcPr>
            <w:tcW w:w="1161" w:type="dxa"/>
            <w:tcBorders>
              <w:top w:val="single" w:sz="4" w:space="0" w:color="auto"/>
              <w:left w:val="single" w:sz="4" w:space="0" w:color="auto"/>
              <w:bottom w:val="single" w:sz="4" w:space="0" w:color="auto"/>
              <w:right w:val="single" w:sz="4" w:space="0" w:color="auto"/>
            </w:tcBorders>
            <w:hideMark/>
          </w:tcPr>
          <w:p w:rsidR="00AB455B" w:rsidRPr="00BD4F43" w:rsidRDefault="00AB455B" w:rsidP="00C558FA">
            <w:pPr>
              <w:tabs>
                <w:tab w:val="left" w:pos="2780"/>
              </w:tabs>
              <w:spacing w:after="0"/>
              <w:jc w:val="center"/>
              <w:rPr>
                <w:rFonts w:ascii="Times New Roman" w:eastAsia="Times New Roman" w:hAnsi="Times New Roman" w:cs="Times New Roman"/>
                <w:bCs/>
                <w:sz w:val="24"/>
                <w:szCs w:val="24"/>
              </w:rPr>
            </w:pPr>
            <w:r w:rsidRPr="00BD4F43">
              <w:rPr>
                <w:rFonts w:ascii="Times New Roman" w:eastAsia="Times New Roman" w:hAnsi="Times New Roman" w:cs="Times New Roman"/>
                <w:bCs/>
                <w:sz w:val="24"/>
                <w:szCs w:val="24"/>
              </w:rPr>
              <w:t>5.</w:t>
            </w:r>
          </w:p>
        </w:tc>
        <w:tc>
          <w:tcPr>
            <w:tcW w:w="6777" w:type="dxa"/>
            <w:tcBorders>
              <w:top w:val="single" w:sz="4" w:space="0" w:color="auto"/>
              <w:left w:val="single" w:sz="4" w:space="0" w:color="auto"/>
              <w:bottom w:val="single" w:sz="4" w:space="0" w:color="auto"/>
              <w:right w:val="single" w:sz="4" w:space="0" w:color="auto"/>
            </w:tcBorders>
          </w:tcPr>
          <w:p w:rsidR="00AB455B" w:rsidRPr="00365106" w:rsidRDefault="00AB455B" w:rsidP="00C558FA">
            <w:pPr>
              <w:rPr>
                <w:rFonts w:ascii="Times New Roman" w:eastAsia="Times New Roman" w:hAnsi="Times New Roman" w:cs="Times New Roman"/>
                <w:sz w:val="24"/>
                <w:szCs w:val="24"/>
              </w:rPr>
            </w:pPr>
            <w:r w:rsidRPr="00365106">
              <w:rPr>
                <w:rFonts w:ascii="Times New Roman" w:hAnsi="Times New Roman" w:cs="Times New Roman"/>
                <w:bCs/>
                <w:sz w:val="24"/>
                <w:szCs w:val="24"/>
              </w:rPr>
              <w:t>Изменения, происходящие с веществами</w:t>
            </w:r>
            <w:r>
              <w:rPr>
                <w:rFonts w:ascii="Times New Roman" w:hAnsi="Times New Roman"/>
                <w:bCs/>
                <w:sz w:val="24"/>
                <w:szCs w:val="24"/>
              </w:rPr>
              <w:t>.</w:t>
            </w:r>
          </w:p>
        </w:tc>
        <w:tc>
          <w:tcPr>
            <w:tcW w:w="1701" w:type="dxa"/>
            <w:tcBorders>
              <w:top w:val="single" w:sz="4" w:space="0" w:color="auto"/>
              <w:left w:val="single" w:sz="4" w:space="0" w:color="auto"/>
              <w:bottom w:val="single" w:sz="4" w:space="0" w:color="auto"/>
              <w:right w:val="single" w:sz="4" w:space="0" w:color="auto"/>
            </w:tcBorders>
          </w:tcPr>
          <w:p w:rsidR="00AB455B" w:rsidRPr="00BD4F43" w:rsidRDefault="00AB455B" w:rsidP="00C558FA">
            <w:pPr>
              <w:jc w:val="center"/>
              <w:rPr>
                <w:rFonts w:ascii="Times New Roman" w:eastAsia="Times New Roman" w:hAnsi="Times New Roman"/>
                <w:bCs/>
                <w:sz w:val="24"/>
                <w:szCs w:val="24"/>
              </w:rPr>
            </w:pPr>
            <w:r>
              <w:rPr>
                <w:rFonts w:ascii="Times New Roman" w:eastAsia="Times New Roman" w:hAnsi="Times New Roman"/>
                <w:bCs/>
                <w:sz w:val="24"/>
                <w:szCs w:val="24"/>
              </w:rPr>
              <w:t>11</w:t>
            </w:r>
          </w:p>
        </w:tc>
      </w:tr>
      <w:tr w:rsidR="00AB455B" w:rsidRPr="00BD4F43" w:rsidTr="00C558FA">
        <w:trPr>
          <w:trHeight w:val="70"/>
        </w:trPr>
        <w:tc>
          <w:tcPr>
            <w:tcW w:w="1161" w:type="dxa"/>
            <w:tcBorders>
              <w:top w:val="single" w:sz="4" w:space="0" w:color="auto"/>
              <w:left w:val="single" w:sz="4" w:space="0" w:color="auto"/>
              <w:bottom w:val="single" w:sz="4" w:space="0" w:color="auto"/>
              <w:right w:val="single" w:sz="4" w:space="0" w:color="auto"/>
            </w:tcBorders>
            <w:hideMark/>
          </w:tcPr>
          <w:p w:rsidR="00AB455B" w:rsidRPr="00BD4F43" w:rsidRDefault="00AB455B" w:rsidP="00C558FA">
            <w:pPr>
              <w:tabs>
                <w:tab w:val="left" w:pos="2780"/>
              </w:tabs>
              <w:spacing w:after="0"/>
              <w:jc w:val="center"/>
              <w:rPr>
                <w:rFonts w:ascii="Times New Roman" w:eastAsia="Times New Roman" w:hAnsi="Times New Roman" w:cs="Times New Roman"/>
                <w:bCs/>
                <w:sz w:val="24"/>
                <w:szCs w:val="24"/>
              </w:rPr>
            </w:pPr>
            <w:r w:rsidRPr="00BD4F43">
              <w:rPr>
                <w:rFonts w:ascii="Times New Roman" w:eastAsia="Times New Roman" w:hAnsi="Times New Roman" w:cs="Times New Roman"/>
                <w:bCs/>
                <w:sz w:val="24"/>
                <w:szCs w:val="24"/>
              </w:rPr>
              <w:t>6.</w:t>
            </w:r>
          </w:p>
        </w:tc>
        <w:tc>
          <w:tcPr>
            <w:tcW w:w="6777" w:type="dxa"/>
            <w:tcBorders>
              <w:top w:val="single" w:sz="4" w:space="0" w:color="auto"/>
              <w:left w:val="single" w:sz="4" w:space="0" w:color="auto"/>
              <w:bottom w:val="single" w:sz="4" w:space="0" w:color="auto"/>
              <w:right w:val="single" w:sz="4" w:space="0" w:color="auto"/>
            </w:tcBorders>
          </w:tcPr>
          <w:p w:rsidR="00AB455B" w:rsidRPr="00365106" w:rsidRDefault="00AB455B" w:rsidP="00C558FA">
            <w:pPr>
              <w:rPr>
                <w:rFonts w:ascii="Times New Roman" w:hAnsi="Times New Roman" w:cs="Times New Roman"/>
                <w:bCs/>
                <w:sz w:val="24"/>
                <w:szCs w:val="24"/>
              </w:rPr>
            </w:pPr>
            <w:r w:rsidRPr="00365106">
              <w:rPr>
                <w:rFonts w:ascii="Times New Roman" w:hAnsi="Times New Roman" w:cs="Times New Roman"/>
                <w:bCs/>
                <w:sz w:val="24"/>
                <w:szCs w:val="24"/>
              </w:rPr>
              <w:t>Растворение. Растворы. Свойства растворов электролитов</w:t>
            </w:r>
            <w:r>
              <w:rPr>
                <w:rFonts w:ascii="Times New Roman" w:hAnsi="Times New Roman"/>
                <w:bCs/>
                <w:sz w:val="24"/>
                <w:szCs w:val="24"/>
              </w:rPr>
              <w:t>.</w:t>
            </w:r>
          </w:p>
        </w:tc>
        <w:tc>
          <w:tcPr>
            <w:tcW w:w="1701" w:type="dxa"/>
            <w:tcBorders>
              <w:top w:val="single" w:sz="4" w:space="0" w:color="auto"/>
              <w:left w:val="single" w:sz="4" w:space="0" w:color="auto"/>
              <w:bottom w:val="single" w:sz="4" w:space="0" w:color="auto"/>
              <w:right w:val="single" w:sz="4" w:space="0" w:color="auto"/>
            </w:tcBorders>
          </w:tcPr>
          <w:p w:rsidR="00AB455B" w:rsidRDefault="00AB455B" w:rsidP="00C558FA">
            <w:pPr>
              <w:jc w:val="center"/>
              <w:rPr>
                <w:rFonts w:ascii="Times New Roman" w:eastAsia="Times New Roman" w:hAnsi="Times New Roman"/>
                <w:bCs/>
                <w:sz w:val="24"/>
                <w:szCs w:val="24"/>
              </w:rPr>
            </w:pPr>
            <w:r>
              <w:rPr>
                <w:rFonts w:ascii="Times New Roman" w:eastAsia="Times New Roman" w:hAnsi="Times New Roman"/>
                <w:bCs/>
                <w:sz w:val="24"/>
                <w:szCs w:val="24"/>
              </w:rPr>
              <w:t>16</w:t>
            </w:r>
          </w:p>
        </w:tc>
      </w:tr>
      <w:tr w:rsidR="00AB455B" w:rsidRPr="00BD4F43" w:rsidTr="00C558FA">
        <w:trPr>
          <w:trHeight w:val="70"/>
        </w:trPr>
        <w:tc>
          <w:tcPr>
            <w:tcW w:w="1161" w:type="dxa"/>
            <w:tcBorders>
              <w:top w:val="single" w:sz="4" w:space="0" w:color="auto"/>
              <w:left w:val="single" w:sz="4" w:space="0" w:color="auto"/>
              <w:bottom w:val="single" w:sz="4" w:space="0" w:color="auto"/>
              <w:right w:val="single" w:sz="4" w:space="0" w:color="auto"/>
            </w:tcBorders>
          </w:tcPr>
          <w:p w:rsidR="00AB455B" w:rsidRPr="00BD4F43" w:rsidRDefault="00AB455B" w:rsidP="00C558FA">
            <w:pPr>
              <w:tabs>
                <w:tab w:val="left" w:pos="2780"/>
              </w:tabs>
              <w:spacing w:after="0"/>
              <w:jc w:val="center"/>
              <w:rPr>
                <w:rFonts w:ascii="Times New Roman" w:eastAsia="Times New Roman" w:hAnsi="Times New Roman" w:cs="Times New Roman"/>
                <w:bCs/>
                <w:sz w:val="24"/>
                <w:szCs w:val="24"/>
              </w:rPr>
            </w:pPr>
          </w:p>
        </w:tc>
        <w:tc>
          <w:tcPr>
            <w:tcW w:w="6777" w:type="dxa"/>
            <w:tcBorders>
              <w:top w:val="single" w:sz="4" w:space="0" w:color="auto"/>
              <w:left w:val="single" w:sz="4" w:space="0" w:color="auto"/>
              <w:bottom w:val="single" w:sz="4" w:space="0" w:color="auto"/>
              <w:right w:val="single" w:sz="4" w:space="0" w:color="auto"/>
            </w:tcBorders>
          </w:tcPr>
          <w:p w:rsidR="00AB455B" w:rsidRPr="00365106" w:rsidRDefault="00AB455B" w:rsidP="00C558FA">
            <w:pPr>
              <w:rPr>
                <w:rFonts w:ascii="Times New Roman" w:hAnsi="Times New Roman" w:cs="Times New Roman"/>
                <w:bCs/>
                <w:sz w:val="24"/>
                <w:szCs w:val="24"/>
              </w:rPr>
            </w:pPr>
            <w:r>
              <w:rPr>
                <w:rFonts w:ascii="Times New Roman" w:hAnsi="Times New Roman" w:cs="Times New Roman"/>
              </w:rPr>
              <w:t xml:space="preserve">Обобщение и систематизация знаний </w:t>
            </w:r>
          </w:p>
        </w:tc>
        <w:tc>
          <w:tcPr>
            <w:tcW w:w="1701" w:type="dxa"/>
            <w:tcBorders>
              <w:top w:val="single" w:sz="4" w:space="0" w:color="auto"/>
              <w:left w:val="single" w:sz="4" w:space="0" w:color="auto"/>
              <w:bottom w:val="single" w:sz="4" w:space="0" w:color="auto"/>
              <w:right w:val="single" w:sz="4" w:space="0" w:color="auto"/>
            </w:tcBorders>
          </w:tcPr>
          <w:p w:rsidR="00AB455B" w:rsidRDefault="00AB455B" w:rsidP="00C558FA">
            <w:pPr>
              <w:jc w:val="center"/>
              <w:rPr>
                <w:rFonts w:ascii="Times New Roman" w:eastAsia="Times New Roman" w:hAnsi="Times New Roman"/>
                <w:bCs/>
                <w:sz w:val="24"/>
                <w:szCs w:val="24"/>
              </w:rPr>
            </w:pPr>
            <w:r>
              <w:rPr>
                <w:rFonts w:ascii="Times New Roman" w:eastAsia="Times New Roman" w:hAnsi="Times New Roman"/>
                <w:bCs/>
                <w:sz w:val="24"/>
                <w:szCs w:val="24"/>
              </w:rPr>
              <w:t>2</w:t>
            </w:r>
          </w:p>
        </w:tc>
      </w:tr>
      <w:tr w:rsidR="00AB455B" w:rsidRPr="00BD4F43" w:rsidTr="00C558FA">
        <w:trPr>
          <w:trHeight w:val="70"/>
        </w:trPr>
        <w:tc>
          <w:tcPr>
            <w:tcW w:w="1161" w:type="dxa"/>
            <w:tcBorders>
              <w:top w:val="single" w:sz="4" w:space="0" w:color="auto"/>
              <w:left w:val="single" w:sz="4" w:space="0" w:color="auto"/>
              <w:bottom w:val="single" w:sz="4" w:space="0" w:color="auto"/>
              <w:right w:val="single" w:sz="4" w:space="0" w:color="auto"/>
            </w:tcBorders>
            <w:hideMark/>
          </w:tcPr>
          <w:p w:rsidR="00AB455B" w:rsidRDefault="00AB455B" w:rsidP="00C558FA">
            <w:pPr>
              <w:tabs>
                <w:tab w:val="left" w:pos="2780"/>
              </w:tabs>
              <w:spacing w:after="0"/>
              <w:jc w:val="center"/>
              <w:rPr>
                <w:rFonts w:ascii="Times New Roman" w:eastAsia="Times New Roman" w:hAnsi="Times New Roman" w:cs="Times New Roman"/>
                <w:bCs/>
                <w:sz w:val="24"/>
                <w:szCs w:val="24"/>
              </w:rPr>
            </w:pPr>
          </w:p>
        </w:tc>
        <w:tc>
          <w:tcPr>
            <w:tcW w:w="6777" w:type="dxa"/>
            <w:tcBorders>
              <w:top w:val="single" w:sz="4" w:space="0" w:color="auto"/>
              <w:left w:val="single" w:sz="4" w:space="0" w:color="auto"/>
              <w:bottom w:val="single" w:sz="4" w:space="0" w:color="auto"/>
              <w:right w:val="single" w:sz="4" w:space="0" w:color="auto"/>
            </w:tcBorders>
          </w:tcPr>
          <w:p w:rsidR="00AB455B" w:rsidRDefault="00AB455B" w:rsidP="00C558FA">
            <w:pPr>
              <w:rPr>
                <w:rFonts w:ascii="Times New Roman" w:hAnsi="Times New Roman" w:cs="Times New Roman"/>
                <w:bCs/>
                <w:sz w:val="24"/>
                <w:szCs w:val="24"/>
              </w:rPr>
            </w:pPr>
            <w:r>
              <w:rPr>
                <w:rFonts w:ascii="Times New Roman" w:hAnsi="Times New Roman" w:cs="Times New Roman"/>
                <w:bCs/>
                <w:sz w:val="24"/>
                <w:szCs w:val="24"/>
              </w:rPr>
              <w:t>Резерв уроков</w:t>
            </w:r>
          </w:p>
        </w:tc>
        <w:tc>
          <w:tcPr>
            <w:tcW w:w="1701" w:type="dxa"/>
            <w:tcBorders>
              <w:top w:val="single" w:sz="4" w:space="0" w:color="auto"/>
              <w:left w:val="single" w:sz="4" w:space="0" w:color="auto"/>
              <w:bottom w:val="single" w:sz="4" w:space="0" w:color="auto"/>
              <w:right w:val="single" w:sz="4" w:space="0" w:color="auto"/>
            </w:tcBorders>
          </w:tcPr>
          <w:p w:rsidR="00AB455B" w:rsidRDefault="00781FEB" w:rsidP="00C558FA">
            <w:pPr>
              <w:jc w:val="center"/>
              <w:rPr>
                <w:rFonts w:ascii="Times New Roman" w:eastAsia="Times New Roman" w:hAnsi="Times New Roman"/>
                <w:bCs/>
                <w:sz w:val="24"/>
                <w:szCs w:val="24"/>
              </w:rPr>
            </w:pPr>
            <w:r>
              <w:rPr>
                <w:rFonts w:ascii="Times New Roman" w:eastAsia="Times New Roman" w:hAnsi="Times New Roman"/>
                <w:bCs/>
                <w:sz w:val="24"/>
                <w:szCs w:val="24"/>
              </w:rPr>
              <w:t>2</w:t>
            </w:r>
          </w:p>
        </w:tc>
      </w:tr>
      <w:tr w:rsidR="00AB455B" w:rsidRPr="00BD4F43" w:rsidTr="00C558FA">
        <w:trPr>
          <w:trHeight w:val="157"/>
        </w:trPr>
        <w:tc>
          <w:tcPr>
            <w:tcW w:w="7938" w:type="dxa"/>
            <w:gridSpan w:val="2"/>
            <w:tcBorders>
              <w:top w:val="single" w:sz="4" w:space="0" w:color="auto"/>
              <w:left w:val="single" w:sz="4" w:space="0" w:color="auto"/>
              <w:bottom w:val="single" w:sz="4" w:space="0" w:color="auto"/>
              <w:right w:val="single" w:sz="4" w:space="0" w:color="auto"/>
            </w:tcBorders>
            <w:hideMark/>
          </w:tcPr>
          <w:p w:rsidR="00AB455B" w:rsidRDefault="00AB455B" w:rsidP="00C558FA">
            <w:pPr>
              <w:tabs>
                <w:tab w:val="left" w:pos="2780"/>
              </w:tabs>
              <w:spacing w:after="0"/>
              <w:rPr>
                <w:rFonts w:ascii="Times New Roman" w:eastAsia="Times New Roman" w:hAnsi="Times New Roman" w:cs="Times New Roman"/>
                <w:bCs/>
                <w:sz w:val="24"/>
                <w:szCs w:val="24"/>
              </w:rPr>
            </w:pPr>
            <w:r w:rsidRPr="00BD4F43">
              <w:rPr>
                <w:rFonts w:ascii="Times New Roman" w:eastAsia="Times New Roman" w:hAnsi="Times New Roman" w:cs="Times New Roman"/>
                <w:bCs/>
                <w:sz w:val="24"/>
                <w:szCs w:val="24"/>
              </w:rPr>
              <w:lastRenderedPageBreak/>
              <w:t xml:space="preserve">                    Итого</w:t>
            </w:r>
          </w:p>
          <w:p w:rsidR="00AB455B" w:rsidRPr="00BD4F43" w:rsidRDefault="00AB455B" w:rsidP="00C558FA">
            <w:pPr>
              <w:tabs>
                <w:tab w:val="left" w:pos="2780"/>
              </w:tabs>
              <w:spacing w:after="0"/>
              <w:rPr>
                <w:rFonts w:ascii="Times New Roman" w:eastAsia="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AB455B" w:rsidRPr="00BD4F43" w:rsidRDefault="00781FEB" w:rsidP="00C558FA">
            <w:pPr>
              <w:spacing w:after="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68</w:t>
            </w:r>
          </w:p>
        </w:tc>
      </w:tr>
    </w:tbl>
    <w:p w:rsidR="003F560C" w:rsidRDefault="003F560C" w:rsidP="003F560C">
      <w:pPr>
        <w:pStyle w:val="a8"/>
        <w:jc w:val="center"/>
        <w:rPr>
          <w:b/>
          <w:sz w:val="24"/>
        </w:rPr>
      </w:pPr>
    </w:p>
    <w:p w:rsidR="0081235A" w:rsidRDefault="0081235A" w:rsidP="003F560C">
      <w:pPr>
        <w:pStyle w:val="a8"/>
        <w:jc w:val="center"/>
        <w:rPr>
          <w:b/>
          <w:sz w:val="24"/>
        </w:rPr>
      </w:pPr>
    </w:p>
    <w:p w:rsidR="0081235A" w:rsidRDefault="0081235A" w:rsidP="003F560C">
      <w:pPr>
        <w:pStyle w:val="a8"/>
        <w:jc w:val="center"/>
        <w:rPr>
          <w:b/>
          <w:sz w:val="24"/>
        </w:rPr>
      </w:pPr>
    </w:p>
    <w:p w:rsidR="00A80C4F" w:rsidRPr="00CC2AE8" w:rsidRDefault="00A80C4F" w:rsidP="00A80C4F">
      <w:pPr>
        <w:pStyle w:val="a8"/>
        <w:jc w:val="center"/>
        <w:rPr>
          <w:b/>
          <w:sz w:val="24"/>
        </w:rPr>
      </w:pPr>
      <w:r>
        <w:rPr>
          <w:b/>
          <w:sz w:val="24"/>
        </w:rPr>
        <w:t>Учебно-методическое обеспечение</w:t>
      </w:r>
    </w:p>
    <w:p w:rsidR="00076A24" w:rsidRDefault="00076A24" w:rsidP="009C2CCB">
      <w:pPr>
        <w:spacing w:after="0" w:line="240" w:lineRule="auto"/>
        <w:rPr>
          <w:rFonts w:ascii="Times New Roman" w:eastAsia="Times New Roman" w:hAnsi="Times New Roman" w:cs="Times New Roman"/>
          <w:b/>
          <w:color w:val="FF0000"/>
          <w:sz w:val="28"/>
          <w:szCs w:val="28"/>
          <w:lang w:eastAsia="ru-RU"/>
        </w:rPr>
      </w:pPr>
    </w:p>
    <w:p w:rsidR="008077F4" w:rsidRPr="008B5DF7" w:rsidRDefault="008077F4" w:rsidP="008077F4">
      <w:pPr>
        <w:numPr>
          <w:ilvl w:val="0"/>
          <w:numId w:val="1"/>
        </w:numPr>
        <w:tabs>
          <w:tab w:val="clear" w:pos="720"/>
          <w:tab w:val="left" w:pos="567"/>
        </w:tabs>
        <w:spacing w:after="0" w:line="240" w:lineRule="auto"/>
        <w:ind w:left="567" w:hanging="283"/>
        <w:rPr>
          <w:rFonts w:ascii="Times New Roman" w:eastAsia="Times New Roman" w:hAnsi="Times New Roman" w:cs="Times New Roman"/>
          <w:sz w:val="24"/>
          <w:szCs w:val="24"/>
          <w:lang w:eastAsia="ru-RU"/>
        </w:rPr>
      </w:pPr>
      <w:r w:rsidRPr="008B5DF7">
        <w:rPr>
          <w:rFonts w:ascii="Times New Roman" w:eastAsia="Times New Roman" w:hAnsi="Times New Roman" w:cs="Times New Roman"/>
          <w:sz w:val="24"/>
          <w:szCs w:val="24"/>
          <w:lang w:eastAsia="ru-RU"/>
        </w:rPr>
        <w:t>Габриелян О.С. Программа курса химии для 8-11 классов общеобразовательных учреждений. – М.: Дрофа, 20</w:t>
      </w:r>
      <w:r>
        <w:rPr>
          <w:rFonts w:ascii="Times New Roman" w:eastAsia="Times New Roman" w:hAnsi="Times New Roman" w:cs="Times New Roman"/>
          <w:sz w:val="24"/>
          <w:szCs w:val="24"/>
          <w:lang w:eastAsia="ru-RU"/>
        </w:rPr>
        <w:t>11</w:t>
      </w:r>
      <w:r w:rsidRPr="008B5DF7">
        <w:rPr>
          <w:rFonts w:ascii="Times New Roman" w:eastAsia="Times New Roman" w:hAnsi="Times New Roman" w:cs="Times New Roman"/>
          <w:sz w:val="24"/>
          <w:szCs w:val="24"/>
          <w:lang w:eastAsia="ru-RU"/>
        </w:rPr>
        <w:t>.</w:t>
      </w:r>
    </w:p>
    <w:p w:rsidR="008077F4" w:rsidRPr="008B5DF7" w:rsidRDefault="008077F4" w:rsidP="008077F4">
      <w:pPr>
        <w:numPr>
          <w:ilvl w:val="0"/>
          <w:numId w:val="1"/>
        </w:numPr>
        <w:tabs>
          <w:tab w:val="clear" w:pos="720"/>
          <w:tab w:val="left" w:pos="567"/>
        </w:tabs>
        <w:spacing w:after="0" w:line="240" w:lineRule="auto"/>
        <w:ind w:left="567" w:hanging="283"/>
        <w:rPr>
          <w:rFonts w:ascii="Times New Roman" w:eastAsia="Times New Roman" w:hAnsi="Times New Roman" w:cs="Times New Roman"/>
          <w:sz w:val="24"/>
          <w:szCs w:val="24"/>
          <w:lang w:eastAsia="ru-RU"/>
        </w:rPr>
      </w:pPr>
      <w:r w:rsidRPr="008B5DF7">
        <w:rPr>
          <w:rFonts w:ascii="Times New Roman" w:eastAsia="Calibri" w:hAnsi="Times New Roman" w:cs="Times New Roman"/>
          <w:sz w:val="24"/>
          <w:szCs w:val="24"/>
        </w:rPr>
        <w:t xml:space="preserve">Химия. 8 класс: </w:t>
      </w:r>
      <w:proofErr w:type="spellStart"/>
      <w:proofErr w:type="gramStart"/>
      <w:r w:rsidRPr="008B5DF7">
        <w:rPr>
          <w:rFonts w:ascii="Times New Roman" w:eastAsia="Calibri" w:hAnsi="Times New Roman" w:cs="Times New Roman"/>
          <w:sz w:val="24"/>
          <w:szCs w:val="24"/>
        </w:rPr>
        <w:t>учеб.дляобщеобразоват</w:t>
      </w:r>
      <w:proofErr w:type="spellEnd"/>
      <w:proofErr w:type="gramEnd"/>
      <w:r w:rsidRPr="008B5DF7">
        <w:rPr>
          <w:rFonts w:ascii="Times New Roman" w:eastAsia="Calibri" w:hAnsi="Times New Roman" w:cs="Times New Roman"/>
          <w:sz w:val="24"/>
          <w:szCs w:val="24"/>
        </w:rPr>
        <w:t>. учреждений / О.С. Габриелян.</w:t>
      </w:r>
      <w:r w:rsidRPr="008B5DF7">
        <w:rPr>
          <w:rFonts w:ascii="Times New Roman" w:eastAsia="Times New Roman" w:hAnsi="Times New Roman" w:cs="Times New Roman"/>
          <w:sz w:val="24"/>
          <w:szCs w:val="24"/>
          <w:lang w:eastAsia="ru-RU"/>
        </w:rPr>
        <w:t xml:space="preserve">– 15-е изд., стереотип. – </w:t>
      </w:r>
      <w:r w:rsidRPr="008B5DF7">
        <w:rPr>
          <w:rFonts w:ascii="Times New Roman" w:eastAsia="Calibri" w:hAnsi="Times New Roman" w:cs="Times New Roman"/>
          <w:sz w:val="24"/>
          <w:szCs w:val="24"/>
        </w:rPr>
        <w:t>М: «Дрофа», 20</w:t>
      </w:r>
      <w:r>
        <w:rPr>
          <w:rFonts w:ascii="Times New Roman" w:eastAsia="Calibri" w:hAnsi="Times New Roman" w:cs="Times New Roman"/>
          <w:sz w:val="24"/>
          <w:szCs w:val="24"/>
        </w:rPr>
        <w:t>11</w:t>
      </w:r>
      <w:r w:rsidRPr="008B5DF7">
        <w:rPr>
          <w:rFonts w:ascii="Times New Roman" w:eastAsia="Calibri" w:hAnsi="Times New Roman" w:cs="Times New Roman"/>
          <w:sz w:val="24"/>
          <w:szCs w:val="24"/>
        </w:rPr>
        <w:t xml:space="preserve">. – 270, [2] </w:t>
      </w:r>
      <w:proofErr w:type="gramStart"/>
      <w:r w:rsidRPr="008B5DF7">
        <w:rPr>
          <w:rFonts w:ascii="Times New Roman" w:eastAsia="Calibri" w:hAnsi="Times New Roman" w:cs="Times New Roman"/>
          <w:sz w:val="24"/>
          <w:szCs w:val="24"/>
        </w:rPr>
        <w:t>с. :</w:t>
      </w:r>
      <w:proofErr w:type="gramEnd"/>
      <w:r w:rsidRPr="008B5DF7">
        <w:rPr>
          <w:rFonts w:ascii="Times New Roman" w:eastAsia="Calibri" w:hAnsi="Times New Roman" w:cs="Times New Roman"/>
          <w:sz w:val="24"/>
          <w:szCs w:val="24"/>
        </w:rPr>
        <w:t xml:space="preserve"> ил.</w:t>
      </w:r>
    </w:p>
    <w:p w:rsidR="008077F4" w:rsidRPr="008B5DF7" w:rsidRDefault="008077F4" w:rsidP="008077F4">
      <w:pPr>
        <w:numPr>
          <w:ilvl w:val="0"/>
          <w:numId w:val="1"/>
        </w:numPr>
        <w:tabs>
          <w:tab w:val="clear" w:pos="720"/>
          <w:tab w:val="left" w:pos="567"/>
        </w:tabs>
        <w:spacing w:after="0" w:line="240" w:lineRule="auto"/>
        <w:ind w:left="567" w:hanging="283"/>
        <w:rPr>
          <w:rFonts w:ascii="Times New Roman" w:eastAsia="Times New Roman" w:hAnsi="Times New Roman" w:cs="Times New Roman"/>
          <w:sz w:val="24"/>
          <w:szCs w:val="24"/>
          <w:lang w:eastAsia="ru-RU"/>
        </w:rPr>
      </w:pPr>
      <w:r w:rsidRPr="008B5DF7">
        <w:rPr>
          <w:rFonts w:ascii="Times New Roman" w:eastAsia="Times New Roman" w:hAnsi="Times New Roman" w:cs="Times New Roman"/>
          <w:sz w:val="24"/>
          <w:szCs w:val="24"/>
          <w:lang w:eastAsia="ru-RU"/>
        </w:rPr>
        <w:t xml:space="preserve">Настольная книга учителя. </w:t>
      </w:r>
      <w:r w:rsidRPr="008B5DF7">
        <w:rPr>
          <w:rFonts w:ascii="Times New Roman" w:eastAsia="Calibri" w:hAnsi="Times New Roman" w:cs="Times New Roman"/>
          <w:sz w:val="24"/>
          <w:szCs w:val="24"/>
        </w:rPr>
        <w:t>Химия. 8 класс</w:t>
      </w:r>
      <w:r w:rsidRPr="008B5DF7">
        <w:rPr>
          <w:rFonts w:ascii="Times New Roman" w:eastAsia="Times New Roman" w:hAnsi="Times New Roman" w:cs="Times New Roman"/>
          <w:sz w:val="24"/>
          <w:szCs w:val="24"/>
          <w:lang w:eastAsia="ru-RU"/>
        </w:rPr>
        <w:t xml:space="preserve">/ О.С. Габриелян, Н.П. Воскобойникова, А.В. </w:t>
      </w:r>
      <w:proofErr w:type="spellStart"/>
      <w:r w:rsidRPr="008B5DF7">
        <w:rPr>
          <w:rFonts w:ascii="Times New Roman" w:eastAsia="Times New Roman" w:hAnsi="Times New Roman" w:cs="Times New Roman"/>
          <w:sz w:val="24"/>
          <w:szCs w:val="24"/>
          <w:lang w:eastAsia="ru-RU"/>
        </w:rPr>
        <w:t>Яшукова</w:t>
      </w:r>
      <w:proofErr w:type="spellEnd"/>
      <w:r w:rsidRPr="008B5DF7">
        <w:rPr>
          <w:rFonts w:ascii="Times New Roman" w:eastAsia="Times New Roman" w:hAnsi="Times New Roman" w:cs="Times New Roman"/>
          <w:sz w:val="24"/>
          <w:szCs w:val="24"/>
          <w:lang w:eastAsia="ru-RU"/>
        </w:rPr>
        <w:t>. – М.: Дрофа, 2008.</w:t>
      </w:r>
    </w:p>
    <w:p w:rsidR="008077F4" w:rsidRPr="008B5DF7" w:rsidRDefault="008077F4" w:rsidP="008077F4">
      <w:pPr>
        <w:pStyle w:val="a4"/>
        <w:numPr>
          <w:ilvl w:val="0"/>
          <w:numId w:val="1"/>
        </w:numPr>
        <w:tabs>
          <w:tab w:val="clear" w:pos="720"/>
          <w:tab w:val="left" w:pos="567"/>
        </w:tabs>
        <w:ind w:left="567" w:hanging="283"/>
      </w:pPr>
      <w:r w:rsidRPr="008B5DF7">
        <w:t>Химия. 8 класс: контрольные и проверочные работы к учебнику О.С. Габриеляна «Химия. 8 класс» / О.С. Габриелян, П.Н. Березкин, А.А. Ушакова и др. – 8-е изд., стереотип. – М.: Дрофа, 2010. – 158, [2] с.</w:t>
      </w:r>
    </w:p>
    <w:p w:rsidR="008077F4" w:rsidRPr="008B5DF7" w:rsidRDefault="008077F4" w:rsidP="008077F4">
      <w:pPr>
        <w:pStyle w:val="a4"/>
        <w:tabs>
          <w:tab w:val="left" w:pos="567"/>
        </w:tabs>
        <w:ind w:left="567"/>
      </w:pPr>
    </w:p>
    <w:p w:rsidR="008077F4" w:rsidRDefault="008077F4" w:rsidP="009C2CCB">
      <w:pPr>
        <w:spacing w:after="0" w:line="240" w:lineRule="auto"/>
        <w:rPr>
          <w:rFonts w:ascii="Times New Roman" w:eastAsia="Times New Roman" w:hAnsi="Times New Roman" w:cs="Times New Roman"/>
          <w:b/>
          <w:color w:val="FF0000"/>
          <w:sz w:val="28"/>
          <w:szCs w:val="28"/>
          <w:lang w:eastAsia="ru-RU"/>
        </w:rPr>
      </w:pPr>
    </w:p>
    <w:p w:rsidR="008077F4" w:rsidRDefault="008077F4" w:rsidP="009C2CCB">
      <w:pPr>
        <w:spacing w:after="0" w:line="240" w:lineRule="auto"/>
        <w:rPr>
          <w:rFonts w:ascii="Times New Roman" w:eastAsia="Times New Roman" w:hAnsi="Times New Roman" w:cs="Times New Roman"/>
          <w:b/>
          <w:color w:val="FF0000"/>
          <w:sz w:val="28"/>
          <w:szCs w:val="28"/>
          <w:lang w:eastAsia="ru-RU"/>
        </w:rPr>
      </w:pPr>
    </w:p>
    <w:sectPr w:rsidR="008077F4" w:rsidSect="001949B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E587E"/>
    <w:multiLevelType w:val="hybridMultilevel"/>
    <w:tmpl w:val="2C8C66B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5A3241"/>
    <w:multiLevelType w:val="hybridMultilevel"/>
    <w:tmpl w:val="6CA67EDE"/>
    <w:lvl w:ilvl="0" w:tplc="F4E0F8AE">
      <w:start w:val="65535"/>
      <w:numFmt w:val="bullet"/>
      <w:lvlText w:val="•"/>
      <w:legacy w:legacy="1" w:legacySpace="0" w:legacyIndent="283"/>
      <w:lvlJc w:val="left"/>
      <w:rPr>
        <w:rFonts w:ascii="Times New Roman" w:hAnsi="Times New Roman" w:cs="Times New Roman"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02B757D"/>
    <w:multiLevelType w:val="hybridMultilevel"/>
    <w:tmpl w:val="25C0AB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06400C3"/>
    <w:multiLevelType w:val="hybridMultilevel"/>
    <w:tmpl w:val="637A941A"/>
    <w:lvl w:ilvl="0" w:tplc="BE36D626">
      <w:start w:val="1"/>
      <w:numFmt w:val="decimal"/>
      <w:lvlText w:val="%1."/>
      <w:lvlJc w:val="center"/>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199D4851"/>
    <w:multiLevelType w:val="singleLevel"/>
    <w:tmpl w:val="2CFC49F4"/>
    <w:lvl w:ilvl="0">
      <w:start w:val="1"/>
      <w:numFmt w:val="decimal"/>
      <w:lvlText w:val="%1."/>
      <w:legacy w:legacy="1" w:legacySpace="0" w:legacyIndent="350"/>
      <w:lvlJc w:val="left"/>
      <w:rPr>
        <w:rFonts w:ascii="Times New Roman" w:hAnsi="Times New Roman" w:cs="Times New Roman" w:hint="default"/>
        <w:b w:val="0"/>
      </w:rPr>
    </w:lvl>
  </w:abstractNum>
  <w:abstractNum w:abstractNumId="5" w15:restartNumberingAfterBreak="0">
    <w:nsid w:val="1B6B19CD"/>
    <w:multiLevelType w:val="hybridMultilevel"/>
    <w:tmpl w:val="B93850F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A82089"/>
    <w:multiLevelType w:val="hybridMultilevel"/>
    <w:tmpl w:val="4502DA7C"/>
    <w:lvl w:ilvl="0" w:tplc="1144DC06">
      <w:start w:val="1"/>
      <w:numFmt w:val="bullet"/>
      <w:lvlText w:val="-"/>
      <w:lvlJc w:val="left"/>
      <w:pPr>
        <w:tabs>
          <w:tab w:val="num" w:pos="360"/>
        </w:tabs>
        <w:ind w:left="0" w:firstLine="113"/>
      </w:pPr>
      <w:rPr>
        <w:rFonts w:ascii="Verdana" w:hAnsi="Verdana"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3343AA"/>
    <w:multiLevelType w:val="hybridMultilevel"/>
    <w:tmpl w:val="CD1657CA"/>
    <w:lvl w:ilvl="0" w:tplc="1144DC06">
      <w:start w:val="1"/>
      <w:numFmt w:val="bullet"/>
      <w:lvlText w:val="-"/>
      <w:lvlJc w:val="left"/>
      <w:pPr>
        <w:tabs>
          <w:tab w:val="num" w:pos="360"/>
        </w:tabs>
        <w:ind w:left="0" w:firstLine="113"/>
      </w:pPr>
      <w:rPr>
        <w:rFonts w:ascii="Verdana" w:hAnsi="Verdana"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6441DA"/>
    <w:multiLevelType w:val="hybridMultilevel"/>
    <w:tmpl w:val="31EA6DE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305444C8"/>
    <w:multiLevelType w:val="hybridMultilevel"/>
    <w:tmpl w:val="F19814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255562"/>
    <w:multiLevelType w:val="hybridMultilevel"/>
    <w:tmpl w:val="B324EC72"/>
    <w:lvl w:ilvl="0" w:tplc="1144DC06">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653520C"/>
    <w:multiLevelType w:val="hybridMultilevel"/>
    <w:tmpl w:val="C470B2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70F756A"/>
    <w:multiLevelType w:val="hybridMultilevel"/>
    <w:tmpl w:val="450AEC2E"/>
    <w:lvl w:ilvl="0" w:tplc="1144DC06">
      <w:start w:val="1"/>
      <w:numFmt w:val="bullet"/>
      <w:lvlText w:val="-"/>
      <w:lvlJc w:val="left"/>
      <w:pPr>
        <w:tabs>
          <w:tab w:val="num" w:pos="360"/>
        </w:tabs>
        <w:ind w:left="0" w:firstLine="113"/>
      </w:pPr>
      <w:rPr>
        <w:rFonts w:ascii="Verdana" w:hAnsi="Verdana"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B27951"/>
    <w:multiLevelType w:val="hybridMultilevel"/>
    <w:tmpl w:val="D08E95D4"/>
    <w:lvl w:ilvl="0" w:tplc="1144DC06">
      <w:start w:val="1"/>
      <w:numFmt w:val="bullet"/>
      <w:lvlText w:val="-"/>
      <w:lvlJc w:val="left"/>
      <w:pPr>
        <w:tabs>
          <w:tab w:val="num" w:pos="360"/>
        </w:tabs>
        <w:ind w:left="0" w:firstLine="113"/>
      </w:pPr>
      <w:rPr>
        <w:rFonts w:ascii="Verdana" w:hAnsi="Verdana"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6054C5"/>
    <w:multiLevelType w:val="hybridMultilevel"/>
    <w:tmpl w:val="88CA0C8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5" w15:restartNumberingAfterBreak="0">
    <w:nsid w:val="410345E7"/>
    <w:multiLevelType w:val="hybridMultilevel"/>
    <w:tmpl w:val="CAACB204"/>
    <w:lvl w:ilvl="0" w:tplc="BE36D626">
      <w:start w:val="1"/>
      <w:numFmt w:val="decimal"/>
      <w:lvlText w:val="%1."/>
      <w:lvlJc w:val="center"/>
      <w:pPr>
        <w:ind w:left="10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1312B3D"/>
    <w:multiLevelType w:val="hybridMultilevel"/>
    <w:tmpl w:val="535AF32C"/>
    <w:lvl w:ilvl="0" w:tplc="1144DC06">
      <w:start w:val="1"/>
      <w:numFmt w:val="bullet"/>
      <w:lvlText w:val="-"/>
      <w:lvlJc w:val="left"/>
      <w:pPr>
        <w:tabs>
          <w:tab w:val="num" w:pos="360"/>
        </w:tabs>
        <w:ind w:left="0" w:firstLine="113"/>
      </w:pPr>
      <w:rPr>
        <w:rFonts w:ascii="Verdana" w:hAnsi="Verdana"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CE4929"/>
    <w:multiLevelType w:val="hybridMultilevel"/>
    <w:tmpl w:val="D3C4BA3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A678FE"/>
    <w:multiLevelType w:val="hybridMultilevel"/>
    <w:tmpl w:val="FF10CBA2"/>
    <w:lvl w:ilvl="0" w:tplc="1144DC06">
      <w:start w:val="1"/>
      <w:numFmt w:val="bullet"/>
      <w:lvlText w:val="-"/>
      <w:lvlJc w:val="left"/>
      <w:pPr>
        <w:tabs>
          <w:tab w:val="num" w:pos="360"/>
        </w:tabs>
        <w:ind w:left="0" w:firstLine="113"/>
      </w:pPr>
      <w:rPr>
        <w:rFonts w:ascii="Verdana" w:hAnsi="Verdana"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8050F4"/>
    <w:multiLevelType w:val="hybridMultilevel"/>
    <w:tmpl w:val="586A30DA"/>
    <w:lvl w:ilvl="0" w:tplc="1144DC06">
      <w:start w:val="1"/>
      <w:numFmt w:val="bullet"/>
      <w:lvlText w:val="-"/>
      <w:lvlJc w:val="left"/>
      <w:pPr>
        <w:tabs>
          <w:tab w:val="num" w:pos="360"/>
        </w:tabs>
        <w:ind w:left="0" w:firstLine="113"/>
      </w:pPr>
      <w:rPr>
        <w:rFonts w:ascii="Verdana" w:hAnsi="Verdana"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D924EB"/>
    <w:multiLevelType w:val="hybridMultilevel"/>
    <w:tmpl w:val="1556F376"/>
    <w:lvl w:ilvl="0" w:tplc="FFFFFFFF">
      <w:start w:val="1"/>
      <w:numFmt w:val="bullet"/>
      <w:lvlText w:val=""/>
      <w:lvlJc w:val="left"/>
      <w:pPr>
        <w:tabs>
          <w:tab w:val="num" w:pos="567"/>
        </w:tabs>
        <w:ind w:left="567" w:hanging="567"/>
      </w:pPr>
      <w:rPr>
        <w:rFonts w:ascii="Symbol" w:hAnsi="Symbol" w:hint="default"/>
        <w:sz w:val="22"/>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B4306B"/>
    <w:multiLevelType w:val="hybridMultilevel"/>
    <w:tmpl w:val="46580D66"/>
    <w:lvl w:ilvl="0" w:tplc="F4E0F8AE">
      <w:start w:val="65535"/>
      <w:numFmt w:val="bullet"/>
      <w:lvlText w:val="•"/>
      <w:legacy w:legacy="1" w:legacySpace="0" w:legacyIndent="283"/>
      <w:lvlJc w:val="left"/>
      <w:rPr>
        <w:rFonts w:ascii="Times New Roman" w:hAnsi="Times New Roman" w:cs="Times New Roman"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4EEC7B61"/>
    <w:multiLevelType w:val="hybridMultilevel"/>
    <w:tmpl w:val="A692D50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733D35"/>
    <w:multiLevelType w:val="hybridMultilevel"/>
    <w:tmpl w:val="A78E630E"/>
    <w:lvl w:ilvl="0" w:tplc="F4E0F8AE">
      <w:start w:val="65535"/>
      <w:numFmt w:val="bullet"/>
      <w:lvlText w:val="•"/>
      <w:legacy w:legacy="1" w:legacySpace="0" w:legacyIndent="283"/>
      <w:lvlJc w:val="left"/>
      <w:rPr>
        <w:rFonts w:ascii="Times New Roman" w:hAnsi="Times New Roman" w:cs="Times New Roman"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53BD3C41"/>
    <w:multiLevelType w:val="hybridMultilevel"/>
    <w:tmpl w:val="BB7630C6"/>
    <w:lvl w:ilvl="0" w:tplc="591863F8">
      <w:start w:val="2"/>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15:restartNumberingAfterBreak="0">
    <w:nsid w:val="57B761DB"/>
    <w:multiLevelType w:val="hybridMultilevel"/>
    <w:tmpl w:val="4F9A47AE"/>
    <w:lvl w:ilvl="0" w:tplc="0419000F">
      <w:start w:val="1"/>
      <w:numFmt w:val="decimal"/>
      <w:lvlText w:val="%1."/>
      <w:lvlJc w:val="left"/>
      <w:pPr>
        <w:tabs>
          <w:tab w:val="num" w:pos="720"/>
        </w:tabs>
        <w:ind w:left="720" w:hanging="360"/>
      </w:pPr>
      <w:rPr>
        <w:rFonts w:hint="default"/>
        <w:u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5A4563B1"/>
    <w:multiLevelType w:val="hybridMultilevel"/>
    <w:tmpl w:val="26A612F6"/>
    <w:lvl w:ilvl="0" w:tplc="500A16E8">
      <w:start w:val="1"/>
      <w:numFmt w:val="decimal"/>
      <w:lvlText w:val="%1."/>
      <w:lvlJc w:val="left"/>
      <w:pPr>
        <w:ind w:left="720" w:hanging="360"/>
      </w:pPr>
      <w:rPr>
        <w:rFonts w:ascii="Times New Roman" w:hAnsi="Times New Roman" w:cs="Times New Roman" w:hint="default"/>
        <w:b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5AC21C26"/>
    <w:multiLevelType w:val="hybridMultilevel"/>
    <w:tmpl w:val="17E86172"/>
    <w:lvl w:ilvl="0" w:tplc="1144DC06">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BE76E0E"/>
    <w:multiLevelType w:val="hybridMultilevel"/>
    <w:tmpl w:val="A1C0DCD0"/>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E0B1043"/>
    <w:multiLevelType w:val="hybridMultilevel"/>
    <w:tmpl w:val="343E935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0" w15:restartNumberingAfterBreak="0">
    <w:nsid w:val="610E33E7"/>
    <w:multiLevelType w:val="hybridMultilevel"/>
    <w:tmpl w:val="26A612F6"/>
    <w:lvl w:ilvl="0" w:tplc="500A16E8">
      <w:start w:val="1"/>
      <w:numFmt w:val="decimal"/>
      <w:lvlText w:val="%1."/>
      <w:lvlJc w:val="left"/>
      <w:pPr>
        <w:ind w:left="720" w:hanging="360"/>
      </w:pPr>
      <w:rPr>
        <w:rFonts w:ascii="Times New Roman" w:hAnsi="Times New Roman" w:cs="Times New Roman" w:hint="default"/>
        <w:b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6F2C3713"/>
    <w:multiLevelType w:val="hybridMultilevel"/>
    <w:tmpl w:val="00983BAE"/>
    <w:lvl w:ilvl="0" w:tplc="F4E0F8AE">
      <w:start w:val="65535"/>
      <w:numFmt w:val="bullet"/>
      <w:lvlText w:val="•"/>
      <w:legacy w:legacy="1" w:legacySpace="0" w:legacyIndent="283"/>
      <w:lvlJc w:val="left"/>
      <w:rPr>
        <w:rFonts w:ascii="Times New Roman" w:hAnsi="Times New Roman" w:cs="Times New Roman"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72922B9E"/>
    <w:multiLevelType w:val="hybridMultilevel"/>
    <w:tmpl w:val="DD408BA0"/>
    <w:lvl w:ilvl="0" w:tplc="0419000F">
      <w:start w:val="1"/>
      <w:numFmt w:val="decimal"/>
      <w:lvlText w:val="%1."/>
      <w:lvlJc w:val="left"/>
      <w:pPr>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15:restartNumberingAfterBreak="0">
    <w:nsid w:val="75AC0A88"/>
    <w:multiLevelType w:val="hybridMultilevel"/>
    <w:tmpl w:val="4EEAC2DC"/>
    <w:lvl w:ilvl="0" w:tplc="F4E0F8AE">
      <w:start w:val="65535"/>
      <w:numFmt w:val="bullet"/>
      <w:lvlText w:val="•"/>
      <w:legacy w:legacy="1" w:legacySpace="0" w:legacyIndent="283"/>
      <w:lvlJc w:val="left"/>
      <w:rPr>
        <w:rFonts w:ascii="Times New Roman" w:hAnsi="Times New Roman" w:cs="Times New Roman"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77925F65"/>
    <w:multiLevelType w:val="hybridMultilevel"/>
    <w:tmpl w:val="CBE8FC10"/>
    <w:lvl w:ilvl="0" w:tplc="1144DC06">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B06890"/>
    <w:multiLevelType w:val="singleLevel"/>
    <w:tmpl w:val="CDB0740E"/>
    <w:lvl w:ilvl="0">
      <w:start w:val="1"/>
      <w:numFmt w:val="decimal"/>
      <w:lvlText w:val="%1."/>
      <w:legacy w:legacy="1" w:legacySpace="0" w:legacyIndent="350"/>
      <w:lvlJc w:val="left"/>
      <w:rPr>
        <w:rFonts w:ascii="Times New Roman" w:hAnsi="Times New Roman" w:cs="Times New Roman" w:hint="default"/>
        <w:b w:val="0"/>
      </w:rPr>
    </w:lvl>
  </w:abstractNum>
  <w:abstractNum w:abstractNumId="36" w15:restartNumberingAfterBreak="0">
    <w:nsid w:val="7B716C9B"/>
    <w:multiLevelType w:val="hybridMultilevel"/>
    <w:tmpl w:val="9710C372"/>
    <w:lvl w:ilvl="0" w:tplc="BE36D626">
      <w:start w:val="1"/>
      <w:numFmt w:val="decimal"/>
      <w:lvlText w:val="%1."/>
      <w:lvlJc w:val="center"/>
      <w:pPr>
        <w:ind w:left="1788" w:hanging="360"/>
      </w:pPr>
      <w:rPr>
        <w:rFonts w:hint="default"/>
      </w:r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37" w15:restartNumberingAfterBreak="0">
    <w:nsid w:val="7DE7499D"/>
    <w:multiLevelType w:val="hybridMultilevel"/>
    <w:tmpl w:val="ABCE7778"/>
    <w:lvl w:ilvl="0" w:tplc="04190001">
      <w:start w:val="1"/>
      <w:numFmt w:val="bullet"/>
      <w:lvlText w:val=""/>
      <w:lvlJc w:val="left"/>
      <w:pPr>
        <w:ind w:left="3164" w:hanging="360"/>
      </w:pPr>
      <w:rPr>
        <w:rFonts w:ascii="Symbol" w:hAnsi="Symbol" w:hint="default"/>
      </w:rPr>
    </w:lvl>
    <w:lvl w:ilvl="1" w:tplc="04190003" w:tentative="1">
      <w:start w:val="1"/>
      <w:numFmt w:val="bullet"/>
      <w:lvlText w:val="o"/>
      <w:lvlJc w:val="left"/>
      <w:pPr>
        <w:ind w:left="3884" w:hanging="360"/>
      </w:pPr>
      <w:rPr>
        <w:rFonts w:ascii="Courier New" w:hAnsi="Courier New" w:cs="Courier New" w:hint="default"/>
      </w:rPr>
    </w:lvl>
    <w:lvl w:ilvl="2" w:tplc="04190005" w:tentative="1">
      <w:start w:val="1"/>
      <w:numFmt w:val="bullet"/>
      <w:lvlText w:val=""/>
      <w:lvlJc w:val="left"/>
      <w:pPr>
        <w:ind w:left="4604" w:hanging="360"/>
      </w:pPr>
      <w:rPr>
        <w:rFonts w:ascii="Wingdings" w:hAnsi="Wingdings" w:hint="default"/>
      </w:rPr>
    </w:lvl>
    <w:lvl w:ilvl="3" w:tplc="04190001" w:tentative="1">
      <w:start w:val="1"/>
      <w:numFmt w:val="bullet"/>
      <w:lvlText w:val=""/>
      <w:lvlJc w:val="left"/>
      <w:pPr>
        <w:ind w:left="5324" w:hanging="360"/>
      </w:pPr>
      <w:rPr>
        <w:rFonts w:ascii="Symbol" w:hAnsi="Symbol" w:hint="default"/>
      </w:rPr>
    </w:lvl>
    <w:lvl w:ilvl="4" w:tplc="04190003" w:tentative="1">
      <w:start w:val="1"/>
      <w:numFmt w:val="bullet"/>
      <w:lvlText w:val="o"/>
      <w:lvlJc w:val="left"/>
      <w:pPr>
        <w:ind w:left="6044" w:hanging="360"/>
      </w:pPr>
      <w:rPr>
        <w:rFonts w:ascii="Courier New" w:hAnsi="Courier New" w:cs="Courier New" w:hint="default"/>
      </w:rPr>
    </w:lvl>
    <w:lvl w:ilvl="5" w:tplc="04190005" w:tentative="1">
      <w:start w:val="1"/>
      <w:numFmt w:val="bullet"/>
      <w:lvlText w:val=""/>
      <w:lvlJc w:val="left"/>
      <w:pPr>
        <w:ind w:left="6764" w:hanging="360"/>
      </w:pPr>
      <w:rPr>
        <w:rFonts w:ascii="Wingdings" w:hAnsi="Wingdings" w:hint="default"/>
      </w:rPr>
    </w:lvl>
    <w:lvl w:ilvl="6" w:tplc="04190001" w:tentative="1">
      <w:start w:val="1"/>
      <w:numFmt w:val="bullet"/>
      <w:lvlText w:val=""/>
      <w:lvlJc w:val="left"/>
      <w:pPr>
        <w:ind w:left="7484" w:hanging="360"/>
      </w:pPr>
      <w:rPr>
        <w:rFonts w:ascii="Symbol" w:hAnsi="Symbol" w:hint="default"/>
      </w:rPr>
    </w:lvl>
    <w:lvl w:ilvl="7" w:tplc="04190003" w:tentative="1">
      <w:start w:val="1"/>
      <w:numFmt w:val="bullet"/>
      <w:lvlText w:val="o"/>
      <w:lvlJc w:val="left"/>
      <w:pPr>
        <w:ind w:left="8204" w:hanging="360"/>
      </w:pPr>
      <w:rPr>
        <w:rFonts w:ascii="Courier New" w:hAnsi="Courier New" w:cs="Courier New" w:hint="default"/>
      </w:rPr>
    </w:lvl>
    <w:lvl w:ilvl="8" w:tplc="04190005" w:tentative="1">
      <w:start w:val="1"/>
      <w:numFmt w:val="bullet"/>
      <w:lvlText w:val=""/>
      <w:lvlJc w:val="left"/>
      <w:pPr>
        <w:ind w:left="8924" w:hanging="360"/>
      </w:pPr>
      <w:rPr>
        <w:rFonts w:ascii="Wingdings" w:hAnsi="Wingdings" w:hint="default"/>
      </w:rPr>
    </w:lvl>
  </w:abstractNum>
  <w:abstractNum w:abstractNumId="38" w15:restartNumberingAfterBreak="0">
    <w:nsid w:val="7E206BE6"/>
    <w:multiLevelType w:val="hybridMultilevel"/>
    <w:tmpl w:val="B1DA69F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0"/>
  </w:num>
  <w:num w:numId="3">
    <w:abstractNumId w:val="20"/>
  </w:num>
  <w:num w:numId="4">
    <w:abstractNumId w:val="28"/>
  </w:num>
  <w:num w:numId="5">
    <w:abstractNumId w:val="22"/>
  </w:num>
  <w:num w:numId="6">
    <w:abstractNumId w:val="5"/>
  </w:num>
  <w:num w:numId="7">
    <w:abstractNumId w:val="17"/>
  </w:num>
  <w:num w:numId="8">
    <w:abstractNumId w:val="0"/>
  </w:num>
  <w:num w:numId="9">
    <w:abstractNumId w:val="4"/>
  </w:num>
  <w:num w:numId="10">
    <w:abstractNumId w:val="35"/>
  </w:num>
  <w:num w:numId="11">
    <w:abstractNumId w:val="3"/>
  </w:num>
  <w:num w:numId="12">
    <w:abstractNumId w:val="15"/>
  </w:num>
  <w:num w:numId="13">
    <w:abstractNumId w:val="36"/>
  </w:num>
  <w:num w:numId="14">
    <w:abstractNumId w:val="9"/>
  </w:num>
  <w:num w:numId="15">
    <w:abstractNumId w:val="25"/>
  </w:num>
  <w:num w:numId="16">
    <w:abstractNumId w:val="7"/>
  </w:num>
  <w:num w:numId="17">
    <w:abstractNumId w:val="12"/>
  </w:num>
  <w:num w:numId="18">
    <w:abstractNumId w:val="6"/>
  </w:num>
  <w:num w:numId="19">
    <w:abstractNumId w:val="16"/>
  </w:num>
  <w:num w:numId="20">
    <w:abstractNumId w:val="13"/>
  </w:num>
  <w:num w:numId="21">
    <w:abstractNumId w:val="18"/>
  </w:num>
  <w:num w:numId="22">
    <w:abstractNumId w:val="19"/>
  </w:num>
  <w:num w:numId="23">
    <w:abstractNumId w:val="11"/>
  </w:num>
  <w:num w:numId="24">
    <w:abstractNumId w:val="26"/>
  </w:num>
  <w:num w:numId="25">
    <w:abstractNumId w:val="34"/>
  </w:num>
  <w:num w:numId="26">
    <w:abstractNumId w:val="27"/>
  </w:num>
  <w:num w:numId="27">
    <w:abstractNumId w:val="10"/>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33"/>
  </w:num>
  <w:num w:numId="32">
    <w:abstractNumId w:val="31"/>
  </w:num>
  <w:num w:numId="33">
    <w:abstractNumId w:val="23"/>
  </w:num>
  <w:num w:numId="34">
    <w:abstractNumId w:val="1"/>
  </w:num>
  <w:num w:numId="35">
    <w:abstractNumId w:val="24"/>
  </w:num>
  <w:num w:numId="36">
    <w:abstractNumId w:val="37"/>
  </w:num>
  <w:num w:numId="37">
    <w:abstractNumId w:val="29"/>
  </w:num>
  <w:num w:numId="38">
    <w:abstractNumId w:val="14"/>
  </w:num>
  <w:num w:numId="39">
    <w:abstractNumId w:val="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98A"/>
    <w:rsid w:val="00053188"/>
    <w:rsid w:val="0006319F"/>
    <w:rsid w:val="0006766C"/>
    <w:rsid w:val="00076A24"/>
    <w:rsid w:val="000C3904"/>
    <w:rsid w:val="000F0B58"/>
    <w:rsid w:val="001347AF"/>
    <w:rsid w:val="00161417"/>
    <w:rsid w:val="00165CFA"/>
    <w:rsid w:val="001949BA"/>
    <w:rsid w:val="001B0260"/>
    <w:rsid w:val="001B14A6"/>
    <w:rsid w:val="001B2303"/>
    <w:rsid w:val="001B5B1E"/>
    <w:rsid w:val="001D5CE5"/>
    <w:rsid w:val="00242C23"/>
    <w:rsid w:val="00253076"/>
    <w:rsid w:val="002E04F1"/>
    <w:rsid w:val="00323988"/>
    <w:rsid w:val="00344D02"/>
    <w:rsid w:val="003A485F"/>
    <w:rsid w:val="003F560C"/>
    <w:rsid w:val="00434558"/>
    <w:rsid w:val="00444691"/>
    <w:rsid w:val="004519D6"/>
    <w:rsid w:val="004774C0"/>
    <w:rsid w:val="004E0B4D"/>
    <w:rsid w:val="00550177"/>
    <w:rsid w:val="00577FCC"/>
    <w:rsid w:val="005D14A9"/>
    <w:rsid w:val="006668CD"/>
    <w:rsid w:val="00691789"/>
    <w:rsid w:val="00695F30"/>
    <w:rsid w:val="007061A0"/>
    <w:rsid w:val="00746801"/>
    <w:rsid w:val="00751649"/>
    <w:rsid w:val="007616A5"/>
    <w:rsid w:val="007718E6"/>
    <w:rsid w:val="007762E6"/>
    <w:rsid w:val="00781FEB"/>
    <w:rsid w:val="007E5360"/>
    <w:rsid w:val="008077F4"/>
    <w:rsid w:val="0081235A"/>
    <w:rsid w:val="00830F21"/>
    <w:rsid w:val="00856365"/>
    <w:rsid w:val="00864A84"/>
    <w:rsid w:val="00867D87"/>
    <w:rsid w:val="0087358C"/>
    <w:rsid w:val="0088256A"/>
    <w:rsid w:val="00886DE5"/>
    <w:rsid w:val="008A1CFA"/>
    <w:rsid w:val="008B5DF7"/>
    <w:rsid w:val="008E371A"/>
    <w:rsid w:val="008E6F85"/>
    <w:rsid w:val="008F028F"/>
    <w:rsid w:val="008F5325"/>
    <w:rsid w:val="009306F7"/>
    <w:rsid w:val="009677C8"/>
    <w:rsid w:val="009801C0"/>
    <w:rsid w:val="00990F17"/>
    <w:rsid w:val="009966AC"/>
    <w:rsid w:val="009C2CCB"/>
    <w:rsid w:val="009E0AEC"/>
    <w:rsid w:val="009E144C"/>
    <w:rsid w:val="00A723AA"/>
    <w:rsid w:val="00A723FB"/>
    <w:rsid w:val="00A805CE"/>
    <w:rsid w:val="00A80C4F"/>
    <w:rsid w:val="00AB455B"/>
    <w:rsid w:val="00B01416"/>
    <w:rsid w:val="00B26E0B"/>
    <w:rsid w:val="00B27CC8"/>
    <w:rsid w:val="00B65E80"/>
    <w:rsid w:val="00BB4B24"/>
    <w:rsid w:val="00BD7536"/>
    <w:rsid w:val="00BE31F4"/>
    <w:rsid w:val="00C2042B"/>
    <w:rsid w:val="00C35EE2"/>
    <w:rsid w:val="00C558FA"/>
    <w:rsid w:val="00C63EFF"/>
    <w:rsid w:val="00C85FF8"/>
    <w:rsid w:val="00D0311D"/>
    <w:rsid w:val="00D5398A"/>
    <w:rsid w:val="00D575DC"/>
    <w:rsid w:val="00D623E2"/>
    <w:rsid w:val="00DA3D1F"/>
    <w:rsid w:val="00DB1BD1"/>
    <w:rsid w:val="00DE2D43"/>
    <w:rsid w:val="00DE5B0C"/>
    <w:rsid w:val="00E14846"/>
    <w:rsid w:val="00E62DE4"/>
    <w:rsid w:val="00E96FB7"/>
    <w:rsid w:val="00F0326B"/>
    <w:rsid w:val="00F22236"/>
    <w:rsid w:val="00F4485C"/>
    <w:rsid w:val="00F52A6F"/>
    <w:rsid w:val="00FD5A93"/>
    <w:rsid w:val="00FE14E6"/>
    <w:rsid w:val="00FE303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9E524F"/>
  <w15:docId w15:val="{C9A4AB75-08F6-49F1-A185-785DA48CD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5EE2"/>
  </w:style>
  <w:style w:type="paragraph" w:styleId="1">
    <w:name w:val="heading 1"/>
    <w:basedOn w:val="a"/>
    <w:next w:val="a"/>
    <w:link w:val="10"/>
    <w:qFormat/>
    <w:rsid w:val="00A723AA"/>
    <w:pPr>
      <w:keepNext/>
      <w:shd w:val="clear" w:color="auto" w:fill="FFFFFF"/>
      <w:spacing w:after="0" w:line="209" w:lineRule="exact"/>
      <w:ind w:left="29"/>
      <w:jc w:val="center"/>
      <w:outlineLvl w:val="0"/>
    </w:pPr>
    <w:rPr>
      <w:rFonts w:ascii="Times New Roman" w:eastAsia="Times New Roman" w:hAnsi="Times New Roman" w:cs="Times New Roman"/>
      <w:b/>
      <w:bCs/>
      <w:sz w:val="24"/>
      <w:szCs w:val="24"/>
      <w:lang w:eastAsia="ru-RU"/>
    </w:rPr>
  </w:style>
  <w:style w:type="paragraph" w:styleId="2">
    <w:name w:val="heading 2"/>
    <w:basedOn w:val="a"/>
    <w:next w:val="a"/>
    <w:link w:val="20"/>
    <w:qFormat/>
    <w:rsid w:val="00A723AA"/>
    <w:pPr>
      <w:keepNext/>
      <w:shd w:val="clear" w:color="auto" w:fill="FFFFFF"/>
      <w:spacing w:before="65" w:after="0" w:line="240" w:lineRule="auto"/>
      <w:jc w:val="center"/>
      <w:outlineLvl w:val="1"/>
    </w:pPr>
    <w:rPr>
      <w:rFonts w:ascii="Times New Roman" w:eastAsia="Times New Roman" w:hAnsi="Times New Roman" w:cs="Times New Roman"/>
      <w:b/>
      <w:bCs/>
      <w:sz w:val="24"/>
      <w:szCs w:val="24"/>
      <w:lang w:eastAsia="ru-RU"/>
    </w:rPr>
  </w:style>
  <w:style w:type="paragraph" w:styleId="3">
    <w:name w:val="heading 3"/>
    <w:basedOn w:val="a"/>
    <w:next w:val="a"/>
    <w:link w:val="30"/>
    <w:qFormat/>
    <w:rsid w:val="00A723AA"/>
    <w:pPr>
      <w:keepNext/>
      <w:spacing w:after="0" w:line="240" w:lineRule="auto"/>
      <w:jc w:val="center"/>
      <w:outlineLvl w:val="2"/>
    </w:pPr>
    <w:rPr>
      <w:rFonts w:ascii="Times New Roman" w:eastAsia="Times New Roman" w:hAnsi="Times New Roman" w:cs="Times New Roman"/>
      <w:b/>
      <w:bCs/>
      <w:sz w:val="24"/>
      <w:szCs w:val="24"/>
      <w:lang w:eastAsia="ru-RU"/>
    </w:rPr>
  </w:style>
  <w:style w:type="paragraph" w:styleId="4">
    <w:name w:val="heading 4"/>
    <w:basedOn w:val="a"/>
    <w:next w:val="a"/>
    <w:link w:val="40"/>
    <w:qFormat/>
    <w:rsid w:val="00A723AA"/>
    <w:pPr>
      <w:keepNext/>
      <w:spacing w:after="0" w:line="240" w:lineRule="auto"/>
      <w:jc w:val="center"/>
      <w:outlineLvl w:val="3"/>
    </w:pPr>
    <w:rPr>
      <w:rFonts w:ascii="Times New Roman" w:eastAsia="Times New Roman" w:hAnsi="Times New Roman" w:cs="Times New Roman"/>
      <w:b/>
      <w:bCs/>
      <w:sz w:val="28"/>
      <w:szCs w:val="24"/>
      <w:lang w:eastAsia="ru-RU"/>
    </w:rPr>
  </w:style>
  <w:style w:type="paragraph" w:styleId="5">
    <w:name w:val="heading 5"/>
    <w:basedOn w:val="a"/>
    <w:next w:val="a"/>
    <w:link w:val="50"/>
    <w:qFormat/>
    <w:rsid w:val="00A723AA"/>
    <w:pPr>
      <w:keepNext/>
      <w:shd w:val="clear" w:color="auto" w:fill="FFFFFF"/>
      <w:spacing w:before="101" w:after="0" w:line="216" w:lineRule="exact"/>
      <w:ind w:left="338" w:right="180"/>
      <w:jc w:val="center"/>
      <w:outlineLvl w:val="4"/>
    </w:pPr>
    <w:rPr>
      <w:rFonts w:ascii="Times New Roman" w:eastAsia="Times New Roman" w:hAnsi="Times New Roman" w:cs="Times New Roman"/>
      <w:b/>
      <w:bCs/>
      <w:sz w:val="24"/>
      <w:szCs w:val="24"/>
      <w:lang w:eastAsia="ru-RU"/>
    </w:rPr>
  </w:style>
  <w:style w:type="paragraph" w:styleId="6">
    <w:name w:val="heading 6"/>
    <w:basedOn w:val="a"/>
    <w:next w:val="a"/>
    <w:link w:val="60"/>
    <w:qFormat/>
    <w:rsid w:val="00A723AA"/>
    <w:pPr>
      <w:keepNext/>
      <w:shd w:val="clear" w:color="auto" w:fill="FFFFFF"/>
      <w:spacing w:before="158" w:after="0" w:line="209" w:lineRule="exact"/>
      <w:ind w:left="72" w:right="22" w:firstLine="302"/>
      <w:jc w:val="center"/>
      <w:outlineLvl w:val="5"/>
    </w:pPr>
    <w:rPr>
      <w:rFonts w:ascii="Times New Roman" w:eastAsia="Times New Roman" w:hAnsi="Times New Roman" w:cs="Times New Roman"/>
      <w:b/>
      <w:bCs/>
      <w:sz w:val="24"/>
      <w:szCs w:val="24"/>
      <w:lang w:eastAsia="ru-RU"/>
    </w:rPr>
  </w:style>
  <w:style w:type="paragraph" w:styleId="7">
    <w:name w:val="heading 7"/>
    <w:basedOn w:val="a"/>
    <w:next w:val="a"/>
    <w:link w:val="70"/>
    <w:qFormat/>
    <w:rsid w:val="00A723AA"/>
    <w:pPr>
      <w:keepNext/>
      <w:shd w:val="clear" w:color="auto" w:fill="FFFFFF"/>
      <w:spacing w:before="151" w:after="0" w:line="209" w:lineRule="exact"/>
      <w:ind w:right="36"/>
      <w:jc w:val="center"/>
      <w:outlineLvl w:val="6"/>
    </w:pPr>
    <w:rPr>
      <w:rFonts w:ascii="Times New Roman" w:eastAsia="Times New Roman" w:hAnsi="Times New Roman" w:cs="Times New Roman"/>
      <w:b/>
      <w:bCs/>
      <w:sz w:val="28"/>
      <w:szCs w:val="24"/>
      <w:lang w:eastAsia="ru-RU"/>
    </w:rPr>
  </w:style>
  <w:style w:type="paragraph" w:styleId="8">
    <w:name w:val="heading 8"/>
    <w:basedOn w:val="a"/>
    <w:next w:val="a"/>
    <w:link w:val="80"/>
    <w:qFormat/>
    <w:rsid w:val="00A723AA"/>
    <w:pPr>
      <w:keepNext/>
      <w:shd w:val="clear" w:color="auto" w:fill="FFFFFF"/>
      <w:spacing w:before="144" w:after="0" w:line="302" w:lineRule="exact"/>
      <w:ind w:right="1210"/>
      <w:jc w:val="center"/>
      <w:outlineLvl w:val="7"/>
    </w:pPr>
    <w:rPr>
      <w:rFonts w:ascii="Arial" w:eastAsia="Times New Roman" w:hAnsi="Arial" w:cs="Times New Roman"/>
      <w:b/>
      <w:bCs/>
      <w:color w:val="000000"/>
      <w:spacing w:val="6"/>
      <w:sz w:val="24"/>
      <w:szCs w:val="19"/>
      <w:lang w:eastAsia="ru-RU"/>
    </w:rPr>
  </w:style>
  <w:style w:type="paragraph" w:styleId="9">
    <w:name w:val="heading 9"/>
    <w:basedOn w:val="a"/>
    <w:next w:val="a"/>
    <w:link w:val="90"/>
    <w:qFormat/>
    <w:rsid w:val="00A723AA"/>
    <w:pPr>
      <w:keepNext/>
      <w:shd w:val="clear" w:color="auto" w:fill="FFFFFF"/>
      <w:spacing w:before="58" w:after="0" w:line="240" w:lineRule="auto"/>
      <w:ind w:right="130"/>
      <w:jc w:val="center"/>
      <w:outlineLvl w:val="8"/>
    </w:pPr>
    <w:rPr>
      <w:rFonts w:ascii="Arial" w:eastAsia="Times New Roman" w:hAnsi="Arial" w:cs="Times New Roman"/>
      <w:b/>
      <w:bCs/>
      <w:color w:val="000000"/>
      <w:spacing w:val="5"/>
      <w:sz w:val="24"/>
      <w:szCs w:val="1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nhideWhenUsed/>
    <w:rsid w:val="00C35EE2"/>
    <w:rPr>
      <w:color w:val="0000FF" w:themeColor="hyperlink"/>
      <w:u w:val="single"/>
    </w:rPr>
  </w:style>
  <w:style w:type="paragraph" w:styleId="a4">
    <w:name w:val="List Paragraph"/>
    <w:basedOn w:val="a"/>
    <w:qFormat/>
    <w:rsid w:val="00C35EE2"/>
    <w:pPr>
      <w:spacing w:after="0" w:line="240" w:lineRule="auto"/>
      <w:ind w:left="720"/>
      <w:contextualSpacing/>
    </w:pPr>
    <w:rPr>
      <w:rFonts w:ascii="Times New Roman" w:eastAsia="Times New Roman" w:hAnsi="Times New Roman" w:cs="Times New Roman"/>
      <w:sz w:val="24"/>
      <w:szCs w:val="24"/>
      <w:lang w:eastAsia="ru-RU"/>
    </w:rPr>
  </w:style>
  <w:style w:type="table" w:styleId="a5">
    <w:name w:val="Table Grid"/>
    <w:basedOn w:val="a1"/>
    <w:uiPriority w:val="59"/>
    <w:rsid w:val="00C35EE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semiHidden/>
    <w:unhideWhenUsed/>
    <w:rsid w:val="00DB1BD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B1BD1"/>
    <w:rPr>
      <w:rFonts w:ascii="Tahoma" w:hAnsi="Tahoma" w:cs="Tahoma"/>
      <w:sz w:val="16"/>
      <w:szCs w:val="16"/>
    </w:rPr>
  </w:style>
  <w:style w:type="paragraph" w:styleId="a8">
    <w:name w:val="Body Text"/>
    <w:basedOn w:val="a"/>
    <w:link w:val="a9"/>
    <w:rsid w:val="00BB4B24"/>
    <w:pPr>
      <w:spacing w:after="0" w:line="240" w:lineRule="auto"/>
      <w:jc w:val="both"/>
    </w:pPr>
    <w:rPr>
      <w:rFonts w:ascii="Times New Roman" w:eastAsia="Times New Roman" w:hAnsi="Times New Roman" w:cs="Times New Roman"/>
      <w:sz w:val="28"/>
      <w:szCs w:val="24"/>
      <w:lang w:eastAsia="ru-RU"/>
    </w:rPr>
  </w:style>
  <w:style w:type="character" w:customStyle="1" w:styleId="a9">
    <w:name w:val="Основной текст Знак"/>
    <w:basedOn w:val="a0"/>
    <w:link w:val="a8"/>
    <w:rsid w:val="00BB4B24"/>
    <w:rPr>
      <w:rFonts w:ascii="Times New Roman" w:eastAsia="Times New Roman" w:hAnsi="Times New Roman" w:cs="Times New Roman"/>
      <w:sz w:val="28"/>
      <w:szCs w:val="24"/>
      <w:lang w:eastAsia="ru-RU"/>
    </w:rPr>
  </w:style>
  <w:style w:type="character" w:customStyle="1" w:styleId="10">
    <w:name w:val="Заголовок 1 Знак"/>
    <w:basedOn w:val="a0"/>
    <w:link w:val="1"/>
    <w:rsid w:val="00A723AA"/>
    <w:rPr>
      <w:rFonts w:ascii="Times New Roman" w:eastAsia="Times New Roman" w:hAnsi="Times New Roman" w:cs="Times New Roman"/>
      <w:b/>
      <w:bCs/>
      <w:sz w:val="24"/>
      <w:szCs w:val="24"/>
      <w:shd w:val="clear" w:color="auto" w:fill="FFFFFF"/>
      <w:lang w:eastAsia="ru-RU"/>
    </w:rPr>
  </w:style>
  <w:style w:type="character" w:customStyle="1" w:styleId="20">
    <w:name w:val="Заголовок 2 Знак"/>
    <w:basedOn w:val="a0"/>
    <w:link w:val="2"/>
    <w:rsid w:val="00A723AA"/>
    <w:rPr>
      <w:rFonts w:ascii="Times New Roman" w:eastAsia="Times New Roman" w:hAnsi="Times New Roman" w:cs="Times New Roman"/>
      <w:b/>
      <w:bCs/>
      <w:sz w:val="24"/>
      <w:szCs w:val="24"/>
      <w:shd w:val="clear" w:color="auto" w:fill="FFFFFF"/>
      <w:lang w:eastAsia="ru-RU"/>
    </w:rPr>
  </w:style>
  <w:style w:type="character" w:customStyle="1" w:styleId="30">
    <w:name w:val="Заголовок 3 Знак"/>
    <w:basedOn w:val="a0"/>
    <w:link w:val="3"/>
    <w:rsid w:val="00A723AA"/>
    <w:rPr>
      <w:rFonts w:ascii="Times New Roman" w:eastAsia="Times New Roman" w:hAnsi="Times New Roman" w:cs="Times New Roman"/>
      <w:b/>
      <w:bCs/>
      <w:sz w:val="24"/>
      <w:szCs w:val="24"/>
      <w:lang w:eastAsia="ru-RU"/>
    </w:rPr>
  </w:style>
  <w:style w:type="character" w:customStyle="1" w:styleId="40">
    <w:name w:val="Заголовок 4 Знак"/>
    <w:basedOn w:val="a0"/>
    <w:link w:val="4"/>
    <w:rsid w:val="00A723AA"/>
    <w:rPr>
      <w:rFonts w:ascii="Times New Roman" w:eastAsia="Times New Roman" w:hAnsi="Times New Roman" w:cs="Times New Roman"/>
      <w:b/>
      <w:bCs/>
      <w:sz w:val="28"/>
      <w:szCs w:val="24"/>
      <w:lang w:eastAsia="ru-RU"/>
    </w:rPr>
  </w:style>
  <w:style w:type="character" w:customStyle="1" w:styleId="50">
    <w:name w:val="Заголовок 5 Знак"/>
    <w:basedOn w:val="a0"/>
    <w:link w:val="5"/>
    <w:rsid w:val="00A723AA"/>
    <w:rPr>
      <w:rFonts w:ascii="Times New Roman" w:eastAsia="Times New Roman" w:hAnsi="Times New Roman" w:cs="Times New Roman"/>
      <w:b/>
      <w:bCs/>
      <w:sz w:val="24"/>
      <w:szCs w:val="24"/>
      <w:shd w:val="clear" w:color="auto" w:fill="FFFFFF"/>
      <w:lang w:eastAsia="ru-RU"/>
    </w:rPr>
  </w:style>
  <w:style w:type="character" w:customStyle="1" w:styleId="60">
    <w:name w:val="Заголовок 6 Знак"/>
    <w:basedOn w:val="a0"/>
    <w:link w:val="6"/>
    <w:rsid w:val="00A723AA"/>
    <w:rPr>
      <w:rFonts w:ascii="Times New Roman" w:eastAsia="Times New Roman" w:hAnsi="Times New Roman" w:cs="Times New Roman"/>
      <w:b/>
      <w:bCs/>
      <w:sz w:val="24"/>
      <w:szCs w:val="24"/>
      <w:shd w:val="clear" w:color="auto" w:fill="FFFFFF"/>
      <w:lang w:eastAsia="ru-RU"/>
    </w:rPr>
  </w:style>
  <w:style w:type="character" w:customStyle="1" w:styleId="70">
    <w:name w:val="Заголовок 7 Знак"/>
    <w:basedOn w:val="a0"/>
    <w:link w:val="7"/>
    <w:rsid w:val="00A723AA"/>
    <w:rPr>
      <w:rFonts w:ascii="Times New Roman" w:eastAsia="Times New Roman" w:hAnsi="Times New Roman" w:cs="Times New Roman"/>
      <w:b/>
      <w:bCs/>
      <w:sz w:val="28"/>
      <w:szCs w:val="24"/>
      <w:shd w:val="clear" w:color="auto" w:fill="FFFFFF"/>
      <w:lang w:eastAsia="ru-RU"/>
    </w:rPr>
  </w:style>
  <w:style w:type="character" w:customStyle="1" w:styleId="80">
    <w:name w:val="Заголовок 8 Знак"/>
    <w:basedOn w:val="a0"/>
    <w:link w:val="8"/>
    <w:rsid w:val="00A723AA"/>
    <w:rPr>
      <w:rFonts w:ascii="Arial" w:eastAsia="Times New Roman" w:hAnsi="Arial" w:cs="Times New Roman"/>
      <w:b/>
      <w:bCs/>
      <w:color w:val="000000"/>
      <w:spacing w:val="6"/>
      <w:sz w:val="24"/>
      <w:szCs w:val="19"/>
      <w:shd w:val="clear" w:color="auto" w:fill="FFFFFF"/>
      <w:lang w:eastAsia="ru-RU"/>
    </w:rPr>
  </w:style>
  <w:style w:type="character" w:customStyle="1" w:styleId="90">
    <w:name w:val="Заголовок 9 Знак"/>
    <w:basedOn w:val="a0"/>
    <w:link w:val="9"/>
    <w:rsid w:val="00A723AA"/>
    <w:rPr>
      <w:rFonts w:ascii="Arial" w:eastAsia="Times New Roman" w:hAnsi="Arial" w:cs="Times New Roman"/>
      <w:b/>
      <w:bCs/>
      <w:color w:val="000000"/>
      <w:spacing w:val="5"/>
      <w:sz w:val="24"/>
      <w:szCs w:val="16"/>
      <w:shd w:val="clear" w:color="auto" w:fill="FFFFFF"/>
      <w:lang w:eastAsia="ru-RU"/>
    </w:rPr>
  </w:style>
  <w:style w:type="numbering" w:customStyle="1" w:styleId="11">
    <w:name w:val="Нет списка1"/>
    <w:next w:val="a2"/>
    <w:semiHidden/>
    <w:rsid w:val="00A723AA"/>
  </w:style>
  <w:style w:type="paragraph" w:styleId="aa">
    <w:name w:val="footer"/>
    <w:basedOn w:val="a"/>
    <w:link w:val="ab"/>
    <w:uiPriority w:val="99"/>
    <w:rsid w:val="00A723AA"/>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b">
    <w:name w:val="Нижний колонтитул Знак"/>
    <w:basedOn w:val="a0"/>
    <w:link w:val="aa"/>
    <w:uiPriority w:val="99"/>
    <w:rsid w:val="00A723AA"/>
    <w:rPr>
      <w:rFonts w:ascii="Times New Roman" w:eastAsia="Times New Roman" w:hAnsi="Times New Roman" w:cs="Times New Roman"/>
      <w:sz w:val="24"/>
      <w:szCs w:val="24"/>
    </w:rPr>
  </w:style>
  <w:style w:type="character" w:styleId="ac">
    <w:name w:val="page number"/>
    <w:basedOn w:val="a0"/>
    <w:rsid w:val="00A723AA"/>
  </w:style>
  <w:style w:type="paragraph" w:styleId="21">
    <w:name w:val="Body Text 2"/>
    <w:basedOn w:val="a"/>
    <w:link w:val="22"/>
    <w:rsid w:val="00A723AA"/>
    <w:pPr>
      <w:shd w:val="clear" w:color="auto" w:fill="FFFFFF"/>
      <w:spacing w:before="65" w:after="0" w:line="24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A723AA"/>
    <w:rPr>
      <w:rFonts w:ascii="Times New Roman" w:eastAsia="Times New Roman" w:hAnsi="Times New Roman" w:cs="Times New Roman"/>
      <w:sz w:val="24"/>
      <w:szCs w:val="24"/>
      <w:shd w:val="clear" w:color="auto" w:fill="FFFFFF"/>
      <w:lang w:eastAsia="ru-RU"/>
    </w:rPr>
  </w:style>
  <w:style w:type="paragraph" w:styleId="31">
    <w:name w:val="Body Text 3"/>
    <w:basedOn w:val="a"/>
    <w:link w:val="32"/>
    <w:rsid w:val="00A723AA"/>
    <w:pPr>
      <w:shd w:val="clear" w:color="auto" w:fill="FFFFFF"/>
      <w:spacing w:before="158" w:after="0" w:line="209" w:lineRule="exact"/>
    </w:pPr>
    <w:rPr>
      <w:rFonts w:ascii="Times New Roman" w:eastAsia="Times New Roman" w:hAnsi="Times New Roman" w:cs="Times New Roman"/>
      <w:color w:val="000000"/>
      <w:spacing w:val="-3"/>
      <w:sz w:val="24"/>
      <w:szCs w:val="23"/>
      <w:lang w:eastAsia="ru-RU"/>
    </w:rPr>
  </w:style>
  <w:style w:type="character" w:customStyle="1" w:styleId="32">
    <w:name w:val="Основной текст 3 Знак"/>
    <w:basedOn w:val="a0"/>
    <w:link w:val="31"/>
    <w:rsid w:val="00A723AA"/>
    <w:rPr>
      <w:rFonts w:ascii="Times New Roman" w:eastAsia="Times New Roman" w:hAnsi="Times New Roman" w:cs="Times New Roman"/>
      <w:color w:val="000000"/>
      <w:spacing w:val="-3"/>
      <w:sz w:val="24"/>
      <w:szCs w:val="23"/>
      <w:shd w:val="clear" w:color="auto" w:fill="FFFFFF"/>
      <w:lang w:eastAsia="ru-RU"/>
    </w:rPr>
  </w:style>
  <w:style w:type="paragraph" w:styleId="ad">
    <w:name w:val="header"/>
    <w:basedOn w:val="a"/>
    <w:link w:val="ae"/>
    <w:uiPriority w:val="99"/>
    <w:rsid w:val="00A723AA"/>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e">
    <w:name w:val="Верхний колонтитул Знак"/>
    <w:basedOn w:val="a0"/>
    <w:link w:val="ad"/>
    <w:uiPriority w:val="99"/>
    <w:rsid w:val="00A723AA"/>
    <w:rPr>
      <w:rFonts w:ascii="Times New Roman" w:eastAsia="Times New Roman" w:hAnsi="Times New Roman" w:cs="Times New Roman"/>
      <w:sz w:val="24"/>
      <w:szCs w:val="24"/>
    </w:rPr>
  </w:style>
  <w:style w:type="paragraph" w:styleId="af">
    <w:name w:val="Body Text Indent"/>
    <w:basedOn w:val="a"/>
    <w:link w:val="af0"/>
    <w:rsid w:val="00A723AA"/>
    <w:pPr>
      <w:shd w:val="clear" w:color="auto" w:fill="FFFFFF"/>
      <w:spacing w:after="0" w:line="240" w:lineRule="auto"/>
      <w:ind w:right="180" w:hanging="7"/>
    </w:pPr>
    <w:rPr>
      <w:rFonts w:ascii="Times New Roman" w:eastAsia="Times New Roman" w:hAnsi="Times New Roman" w:cs="Times New Roman"/>
      <w:sz w:val="24"/>
      <w:szCs w:val="24"/>
      <w:lang w:eastAsia="ru-RU"/>
    </w:rPr>
  </w:style>
  <w:style w:type="character" w:customStyle="1" w:styleId="af0">
    <w:name w:val="Основной текст с отступом Знак"/>
    <w:basedOn w:val="a0"/>
    <w:link w:val="af"/>
    <w:rsid w:val="00A723AA"/>
    <w:rPr>
      <w:rFonts w:ascii="Times New Roman" w:eastAsia="Times New Roman" w:hAnsi="Times New Roman" w:cs="Times New Roman"/>
      <w:sz w:val="24"/>
      <w:szCs w:val="24"/>
      <w:shd w:val="clear" w:color="auto" w:fill="FFFFFF"/>
      <w:lang w:eastAsia="ru-RU"/>
    </w:rPr>
  </w:style>
  <w:style w:type="paragraph" w:styleId="23">
    <w:name w:val="Body Text Indent 2"/>
    <w:basedOn w:val="a"/>
    <w:link w:val="24"/>
    <w:rsid w:val="00A723AA"/>
    <w:pPr>
      <w:spacing w:after="0" w:line="240" w:lineRule="auto"/>
      <w:ind w:left="450"/>
      <w:jc w:val="both"/>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0"/>
    <w:link w:val="23"/>
    <w:rsid w:val="00A723AA"/>
    <w:rPr>
      <w:rFonts w:ascii="Times New Roman" w:eastAsia="Times New Roman" w:hAnsi="Times New Roman" w:cs="Times New Roman"/>
      <w:sz w:val="24"/>
      <w:szCs w:val="24"/>
      <w:lang w:eastAsia="ru-RU"/>
    </w:rPr>
  </w:style>
  <w:style w:type="paragraph" w:styleId="33">
    <w:name w:val="Body Text Indent 3"/>
    <w:basedOn w:val="a"/>
    <w:link w:val="34"/>
    <w:rsid w:val="00A723AA"/>
    <w:pPr>
      <w:shd w:val="clear" w:color="auto" w:fill="FFFFFF"/>
      <w:spacing w:before="173" w:after="0" w:line="240" w:lineRule="auto"/>
      <w:ind w:left="58"/>
      <w:jc w:val="both"/>
    </w:pPr>
    <w:rPr>
      <w:rFonts w:ascii="Times New Roman" w:eastAsia="Times New Roman" w:hAnsi="Times New Roman" w:cs="Times New Roman"/>
      <w:b/>
      <w:bCs/>
      <w:sz w:val="24"/>
      <w:szCs w:val="24"/>
      <w:lang w:eastAsia="ru-RU"/>
    </w:rPr>
  </w:style>
  <w:style w:type="character" w:customStyle="1" w:styleId="34">
    <w:name w:val="Основной текст с отступом 3 Знак"/>
    <w:basedOn w:val="a0"/>
    <w:link w:val="33"/>
    <w:rsid w:val="00A723AA"/>
    <w:rPr>
      <w:rFonts w:ascii="Times New Roman" w:eastAsia="Times New Roman" w:hAnsi="Times New Roman" w:cs="Times New Roman"/>
      <w:b/>
      <w:bCs/>
      <w:sz w:val="24"/>
      <w:szCs w:val="24"/>
      <w:shd w:val="clear" w:color="auto" w:fill="FFFFFF"/>
      <w:lang w:eastAsia="ru-RU"/>
    </w:rPr>
  </w:style>
  <w:style w:type="paragraph" w:styleId="af1">
    <w:name w:val="Document Map"/>
    <w:basedOn w:val="a"/>
    <w:link w:val="af2"/>
    <w:semiHidden/>
    <w:rsid w:val="00A723AA"/>
    <w:pPr>
      <w:shd w:val="clear" w:color="auto" w:fill="000080"/>
      <w:spacing w:after="0" w:line="240" w:lineRule="auto"/>
    </w:pPr>
    <w:rPr>
      <w:rFonts w:ascii="Tahoma" w:eastAsia="Times New Roman" w:hAnsi="Tahoma" w:cs="Tahoma"/>
      <w:sz w:val="24"/>
      <w:szCs w:val="24"/>
      <w:lang w:eastAsia="ru-RU"/>
    </w:rPr>
  </w:style>
  <w:style w:type="character" w:customStyle="1" w:styleId="af2">
    <w:name w:val="Схема документа Знак"/>
    <w:basedOn w:val="a0"/>
    <w:link w:val="af1"/>
    <w:semiHidden/>
    <w:rsid w:val="00A723AA"/>
    <w:rPr>
      <w:rFonts w:ascii="Tahoma" w:eastAsia="Times New Roman" w:hAnsi="Tahoma" w:cs="Tahoma"/>
      <w:sz w:val="24"/>
      <w:szCs w:val="24"/>
      <w:shd w:val="clear" w:color="auto" w:fill="000080"/>
      <w:lang w:eastAsia="ru-RU"/>
    </w:rPr>
  </w:style>
  <w:style w:type="paragraph" w:styleId="af3">
    <w:name w:val="Title"/>
    <w:basedOn w:val="a"/>
    <w:link w:val="af4"/>
    <w:qFormat/>
    <w:rsid w:val="00A723AA"/>
    <w:pPr>
      <w:widowControl w:val="0"/>
      <w:shd w:val="clear" w:color="auto" w:fill="FFFFFF"/>
      <w:autoSpaceDE w:val="0"/>
      <w:autoSpaceDN w:val="0"/>
      <w:adjustRightInd w:val="0"/>
      <w:spacing w:after="0" w:line="322" w:lineRule="exact"/>
      <w:ind w:right="38"/>
      <w:jc w:val="center"/>
      <w:outlineLvl w:val="0"/>
    </w:pPr>
    <w:rPr>
      <w:rFonts w:ascii="Times New Roman" w:eastAsia="Times New Roman" w:hAnsi="Times New Roman" w:cs="Times New Roman"/>
      <w:b/>
      <w:bCs/>
      <w:color w:val="000000"/>
      <w:spacing w:val="-4"/>
      <w:sz w:val="28"/>
      <w:szCs w:val="29"/>
      <w:lang w:eastAsia="ru-RU"/>
    </w:rPr>
  </w:style>
  <w:style w:type="character" w:customStyle="1" w:styleId="af4">
    <w:name w:val="Заголовок Знак"/>
    <w:basedOn w:val="a0"/>
    <w:link w:val="af3"/>
    <w:rsid w:val="00A723AA"/>
    <w:rPr>
      <w:rFonts w:ascii="Times New Roman" w:eastAsia="Times New Roman" w:hAnsi="Times New Roman" w:cs="Times New Roman"/>
      <w:b/>
      <w:bCs/>
      <w:color w:val="000000"/>
      <w:spacing w:val="-4"/>
      <w:sz w:val="28"/>
      <w:szCs w:val="29"/>
      <w:shd w:val="clear" w:color="auto" w:fill="FFFFFF"/>
      <w:lang w:eastAsia="ru-RU"/>
    </w:rPr>
  </w:style>
  <w:style w:type="paragraph" w:customStyle="1" w:styleId="12">
    <w:name w:val="Стиль1"/>
    <w:basedOn w:val="a"/>
    <w:rsid w:val="00A723AA"/>
    <w:pPr>
      <w:jc w:val="center"/>
    </w:pPr>
    <w:rPr>
      <w:rFonts w:ascii="Calibri" w:eastAsia="Times New Roman" w:hAnsi="Calibri" w:cs="Times New Roman"/>
      <w:b/>
      <w:sz w:val="28"/>
      <w:szCs w:val="144"/>
      <w:lang w:eastAsia="ru-RU"/>
    </w:rPr>
  </w:style>
  <w:style w:type="paragraph" w:styleId="af5">
    <w:name w:val="Normal (Web)"/>
    <w:basedOn w:val="a"/>
    <w:rsid w:val="00A723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6">
    <w:name w:val="Emphasis"/>
    <w:qFormat/>
    <w:rsid w:val="00A723AA"/>
    <w:rPr>
      <w:i/>
      <w:iCs/>
    </w:rPr>
  </w:style>
  <w:style w:type="table" w:customStyle="1" w:styleId="13">
    <w:name w:val="Сетка таблицы1"/>
    <w:basedOn w:val="a1"/>
    <w:next w:val="a5"/>
    <w:rsid w:val="00A723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annotation text"/>
    <w:basedOn w:val="a"/>
    <w:link w:val="af8"/>
    <w:semiHidden/>
    <w:rsid w:val="00A723AA"/>
    <w:pPr>
      <w:spacing w:after="0" w:line="240" w:lineRule="auto"/>
    </w:pPr>
    <w:rPr>
      <w:rFonts w:ascii="Times New Roman" w:eastAsia="Times New Roman" w:hAnsi="Times New Roman" w:cs="Times New Roman"/>
      <w:sz w:val="20"/>
      <w:szCs w:val="20"/>
      <w:lang w:eastAsia="ru-RU"/>
    </w:rPr>
  </w:style>
  <w:style w:type="character" w:customStyle="1" w:styleId="af8">
    <w:name w:val="Текст примечания Знак"/>
    <w:basedOn w:val="a0"/>
    <w:link w:val="af7"/>
    <w:semiHidden/>
    <w:rsid w:val="00A723AA"/>
    <w:rPr>
      <w:rFonts w:ascii="Times New Roman" w:eastAsia="Times New Roman" w:hAnsi="Times New Roman" w:cs="Times New Roman"/>
      <w:sz w:val="20"/>
      <w:szCs w:val="20"/>
      <w:lang w:eastAsia="ru-RU"/>
    </w:rPr>
  </w:style>
  <w:style w:type="paragraph" w:customStyle="1" w:styleId="14">
    <w:name w:val="Обычный1"/>
    <w:rsid w:val="00A723AA"/>
    <w:pPr>
      <w:widowControl w:val="0"/>
      <w:spacing w:after="0" w:line="240" w:lineRule="auto"/>
    </w:pPr>
    <w:rPr>
      <w:rFonts w:ascii="Times New Roman" w:eastAsia="Times New Roman" w:hAnsi="Times New Roman" w:cs="Times New Roman"/>
      <w:sz w:val="20"/>
      <w:szCs w:val="20"/>
      <w:lang w:eastAsia="ru-RU"/>
    </w:rPr>
  </w:style>
  <w:style w:type="paragraph" w:customStyle="1" w:styleId="Default">
    <w:name w:val="Default"/>
    <w:rsid w:val="00A723A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25">
    <w:name w:val="Обычный2"/>
    <w:rsid w:val="00A723AA"/>
    <w:pPr>
      <w:widowControl w:val="0"/>
      <w:spacing w:after="0" w:line="240" w:lineRule="auto"/>
    </w:pPr>
    <w:rPr>
      <w:rFonts w:ascii="Times New Roman" w:eastAsia="Times New Roman" w:hAnsi="Times New Roman" w:cs="Times New Roman"/>
      <w:snapToGrid w:val="0"/>
      <w:sz w:val="20"/>
      <w:szCs w:val="20"/>
      <w:lang w:eastAsia="ru-RU"/>
    </w:rPr>
  </w:style>
  <w:style w:type="paragraph" w:styleId="af9">
    <w:name w:val="No Spacing"/>
    <w:uiPriority w:val="1"/>
    <w:qFormat/>
    <w:rsid w:val="00161417"/>
    <w:pPr>
      <w:spacing w:after="0" w:line="240" w:lineRule="auto"/>
    </w:pPr>
    <w:rPr>
      <w:rFonts w:ascii="Times New Roman" w:eastAsia="Times New Roman" w:hAnsi="Times New Roman" w:cs="Times New Roman"/>
      <w:sz w:val="24"/>
      <w:szCs w:val="24"/>
      <w:lang w:eastAsia="ru-RU"/>
    </w:rPr>
  </w:style>
  <w:style w:type="character" w:customStyle="1" w:styleId="c2">
    <w:name w:val="c2"/>
    <w:basedOn w:val="a0"/>
    <w:rsid w:val="001614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18C25C-A54D-489E-B78A-027A789D9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3912</Words>
  <Characters>22303</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dc:creator>
  <cp:keywords/>
  <dc:description/>
  <cp:lastModifiedBy>Кабинет21</cp:lastModifiedBy>
  <cp:revision>6</cp:revision>
  <cp:lastPrinted>2016-06-30T05:47:00Z</cp:lastPrinted>
  <dcterms:created xsi:type="dcterms:W3CDTF">2018-09-27T14:09:00Z</dcterms:created>
  <dcterms:modified xsi:type="dcterms:W3CDTF">2020-08-04T10:40:00Z</dcterms:modified>
</cp:coreProperties>
</file>